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cc97" w14:textId="672c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Отрарского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30 марта 2016 года № 2/11-VI. Зарегистрировано Департаментом юстиции Южно-Казахстанской области 29 апреля 2016 года № 3732. Утратило силу решением Отрарского районного маслихата Южно-Казахстанской области от 5 апреля 2017 года № 12/61-VI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Южно-Казахстанской области от 05.04.2017 № 12/61-VI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Отрарского районного маслихата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2/11-VI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Отрарского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Отрарского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Отрарского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