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4742" w14:textId="92e4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Караспан Ордабасинского района Южно-Казахстанской области от 14 сентября 2016 года № 130. Зарегистрировано Департаментом юстиции Южно-Казахстанской области 23 сентября 2016 года № 3855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админстративно-территориальном устройстве Республики Казахстан", на основании заключения комиссий по ономастике Южно-Казахстанской области и с учетам мнения населения соответствующей территорий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"Жидели" в селе Тореарык в улицу имени Сакенов Тагаймурат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Қараспанского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