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5a2f" w14:textId="e5e5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5 января 2016 года № 2. Зарегистрировано Департаментом юстиции Южно-Казахстанской области 29 января 2016 года № 3562. Утратило силу постановлением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29.04.2016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потановления возложить на заместителя акима района С.Турсынкулова.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