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f187" w14:textId="092f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ноября 2016 года № 57. Зарегистрировано Департаментом юстиции Южно-Казахстанской области 28 декабря 2016 года № 3939. Утратило силу решением Кентауского городского маслихата Туркестанской области от 29 июня 2022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29.06.2022 № 149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города Кентау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ноября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Кентау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отчетной зоны № 1 кадастрового квартала 19-304-022, 19-304-023 в зону оценки № 1: с пересечения улиц Сейфуллина и Куралбаева, по улице Сейфуллина в северо-восточном направлений до проспекта Конаева, по проспекту Конаева в северном направлений до улицы Панфилова, по улице Панфилова в северо-восточном направлений до улицы Логинова, по улице Логинова в обход детского сада, больницы и частного сектора до улицы Толе би, по улице Толе би в северо-восточном направлений до улицы Логинова, по улице Логинова в северном направлений до улицы Абылай хана, с улицы Абылай хана в обход частного сектора до улицы Джамбула, по улице Джамбула в западном направлений до улицы Алтынсарина, по улице Алтынсарина в юго-западном направлений до проспекта Яссави, по проспекту Яссави в юго-восточном направлений до проспекта Абая, по проспекту Абая в юго-западном направлений до улицы Аль-Фараби, по улице Аль-Фараби в южном направлений до улицы Куралбаева, по улице Куралбаева в юго-восточном направлений до улицы Сейфуллина.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вхождений отчетных зон № 2 и № 3 кадастрового квартала 19-304-022 в зону оценки № 2: частный сектор с пересечения улиц Толе би и Логинова в юго-западном направлений до улицы Гагарина, а также частный сектор с пересечения улиц Джамбула и Логинова в юго-западном направлений до улицы Тохтарова и Абылай 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вхождений отчетных зон № 4 и № 5 кадастрового квартала 19-304-022 в зону оценки № 3: с пересечения улиц Валиханова и Рыскулова, по улице Рыскулова в северо-восточном направлений до улицы Дулатова, по улице Дулатова до улицы Байтерекова, по улице Байтерекова в юго-западном направлений до улицы Алтынсарина, по улице Алтынсарина в юго-западном направлений до проспекта Яссави, по проспекту Яссави в юго-восточном направлений до проспекта Абая, по проспекту Абая в юго-западном направлений до улицы Аль-Фараби, по улице Аль-Фараби в юго-восточном направлений до улицы Момышулы, по улице Момышулы в юго-западном направлений до улицы Валиханова, по улице Валиханова в юго-западном направлений до улицы Рыскулова, а также с пересечения улиц Сейфуллина и проспекта Конаева, по проспекту Конаева в южном направлений до улицы Куралбаева, по улице Куралбаева в западном направений до улицы Сейфуллина, по улице Сейфуллина в восточном направлений до проспекта Конаева.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отчетных зон № 6, № 9 и № 12 кадастрового кварталов 19-304-023, 19-304-025 в зону оценки № 4: с пересечения улицы Сейфуллина и проспекта Кунаева по проспекту Кунаева в северном направлении до улицы Панфилова, по улице Панфилова в северо-восточном направлении до улицы Логинова, по улице Логинова в южном направлении до улицы Сейфуллина, по улице Сейфуллина в юго-западном направлении до проспекта Кунаева;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пересечения улиц Дулатова и Байтерекова по улице Дулатова в северном направлении до улицы Г.Муратбаева, по улице Курмангазы в юго- восточном направлении до улицы Куралбаева, по улице Куралбаева в западном направлении до проспекта Кунаева, по проспекту Кунаева в северном направлении до улицы Сейфуллина, по улице Сейфуллина на запад до улицы Логинова, по улице Логинова на север до улицы Дулатова, по улице Дулатова на запад до улицы Байтерекова;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пресечения улиц Аль-Фараби и Куралбаева на юго-восток до улицы Сейфуллина, по улице Сейфуллина на юго-запад до улицы Валиханова, по улице Валиханова на северо-запад до 67 квартала вместе с земельным участком детского сада, на север по улице Куралбаева до 60 квартала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отчетной зоны № 7 кадастрового квартала 19-304-023 в зону оценки № 5: с перечения улиц Дулатова и Логинова на юго- восток по улице Логинова до улицы Жамбыла, по улице Жамбыла на юго-запад до улицы Байтерекова, по улице Байтерекова на северо-восток до улицы Дулатова, по улице Дулатова на восток до улицы Логинова.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отчетных зон № 8, № 10 и № 11 кадастрового квартала 19-304-021, 19-304-122 и 19-304-025 в зону оценки № 6: с пересечения улиц Г.Муратбаева и Байтерекова по улице Байтерекова до улицы Дулатова, по улице Дулатова продолжая по улице Рыскулова на юго-запад до улицы Валиханова, по улице Валиханова на север до улицы Озерная, по улице Озерная до улицы Тажимбетова, по улице Тажимбетова на юго-восток до улицы Г.Муратбаева, по улице Муратбаева на запад до улицы Байтерекова;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улицы Куралбаева перед зданием базы КПЭС на юг до улицы Садовая, по улице Садовая на юго-запад до улицы Сейфуллина, по улице Сейфуллина на юго-запад до улицы Куралбаева, по улице Куралбаева на северо-восток до базы КПЭС;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пересечения улиц Валиханова и Шакарима по улице Шакарима на юго- запад до улицы Диагональный, по улице Диоганальный на юго-запад до улицы Рыскулова, по улице Рыскулова на юго-запад до улицы Байтурсынова, по улице Байтурсынова на юго-запад до улицы Толеби, по улице Толеби на северо-восток до ТК "Юго-Западная", с ТК "Юго-Западная" до улицы Валиханова, по улице Валиханова до земельного участка детского сада, дальше на северо- восток включая 67 квартал по улице Аль-Фараби на северо-восток до улицы Куралбаева, по улице Куралбаева на север до улицы Момышулы, по улице Момышулы на запад до улицы Валиханова, по улице Валиханова на северо-запад до улицы Шакарим.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отчетной зоны № 3 кадастрового квартала 19- 304-018, 19-304-019 в зону оценки № 7:с пересечения улиц Кудайбергенова и Жумабаева по улице Байтурсынова на юго-восток до улицы Толеби, по улице Толеби на северо-восток до ТК "Юго-Западная", с ТК "Юго-Западная" на юго-восток до улицы Валиханова, по улице Валиханова на юго-восток до улицы Сейфуллина, по улице Сейфуллина на юго-запад до границ города, южные и западные части ограничиваются земельными границами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отчетных зон № 14 и № 16 кадастрового квартала 19-304-020, 19-304-024 в зону оценки № 8: по улице Валиханова на юг до улицы Шакарима, по улице Шакарима на юго-запад до улицы Диагональный, по улице Диагональный на юго-восток до улицы Рыскулова, по улице Рыскулова на юго-запад до улицы Байтурсынова, по улице Байтурсынова на северо-запад до пересечения улиц Кудайбергенова и Жумабаева, ограничивается юго- западными частями границ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Ачисайская на юго-запад до железной дороги, на север и северо-восток по железной дороге, ограничивается юго-западом улицы Базарная.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 вхождении отчетных № 15, № 17, № 18 и № 19 кадастровых кварталов 19-304-017, 19-304-018, 19-304-024, 19-304-026, 19-304-027, 19-304-027 в зону оценки № 9: на юге, юго-западе и северо-востоке граничит с железной дорогой до городского газового учреждения, а на севере и северо-востоке границы определяются земельными участками внеплановой постройки. Так же входят поселок Мельничный, железная дорога и промышленные окрестности.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деления территории поселков города Кентау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относящиеся администрации поселка Байылдыр кадастрового квартала 19-304-104 относятся зону оценки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зону оценки № 2 кадастрового квартала 19-304-015, 19-304-016 относятся акимату населенного пункта Хантаги.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зону оценки № 3 кадастрового квартала 19-304-004, 19-304-005, 19-304-006, 19-304-007 относятся акимату населенного пункта Карнак.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зону оценки № 4 кадастрового квартала 19-304-009 входит участок Кушата, кадастрового квартала 19-304-032 входят участок Бургем относящиеся к землям акимата села Карнак.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зону оценки № 5 кадастрового квартала 19-304-008 участка Шаштобе, кадастрового квартала 19-304-010, 19-304-011 участок Ахынтума относящиеся к землям акимата села Карнак.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