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cd5b" w14:textId="194c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30 мая 2016 года № 108. Зарегистрировано Департаментом юстиции Атырауской области 27 июня 2016 года № 3548. Утратило силу постановлением акимата Исатайского района Атырауской области от 22 ноября 2024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Исатайского района Атырауской области от 22.11.2024 № </w:t>
      </w:r>
      <w:r>
        <w:rPr>
          <w:rFonts w:ascii="Times New Roman"/>
          <w:b w:val="false"/>
          <w:i w:val="false"/>
          <w:color w:val="ff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в редакции постановления акимата Исатайского района Атырауской области от 16.11.2021 №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 статьи 139 Трудового Кодекса Республики Казахстан от 23 ноября 2015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 и решением Исатайского районного маслихата от 01 апреля 2016 года № 7-VI "О согласии к переченю должностей специалистов социального обеспечения, образования, культуры и спорта, являющихся гражданскими служащими и работающих в сельской местности",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Исатайского района Атырауской области от 16.11.2021 №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М. Утегалиева.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отношения, возникшие с 6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Мутянова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Исатайского района от 30 мая 2016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культуры являющихся гражданскими служащими и работающих в сельской местности по Исатайскому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Исатайского района Атырауской области от 16.11.2021 № </w:t>
      </w:r>
      <w:r>
        <w:rPr>
          <w:rFonts w:ascii="Times New Roman"/>
          <w:b w:val="false"/>
          <w:i w:val="false"/>
          <w:color w:val="ff0000"/>
          <w:sz w:val="28"/>
        </w:rPr>
        <w:t>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отделения дневного пребывания в организации полустационарного типа;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 по лечебной физкультуре;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специальности;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воспитатель;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дефектолог;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консультант по социальной работе центра занятости населения;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структурного подразделения центра (службы) занятости населения;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работник по уходу за престарелыми и инвалидами;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социальный работник по уходу за детьми-инвалидами и инвалидами старше 18 лет с психоневрологическими заболеваниями;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ассистент центра занятости населения.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бухгалтер государственного учреждения и государственного казенного предприятия районного значения;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государственного учреждения и государственного казенного предприятия районного значения;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(основных служб);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концертмейстер;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культорганизатор (основных служб);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коллектива (кружка);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методист всех наименований (основных служб);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музыкальный руководитель;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музыкальный оформитель;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редактор (основных служб);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режиссер;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режиссер-постановщик;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хореограф;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художники всех наименований (основных служб);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инженер всех специальностей;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инспектор;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костюмер;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оператор световой аппаратуры, видеозаписи, звукозаписи.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