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b344" w14:textId="2d9b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349 "Об утверждении правил оказания жилищной помощи малообеспеченным семьям (гражданам), проживающим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апреля 2016 года № 21. Зарегистрировано Департаментом юстиции Атырауской области 11 мая 2016 года № 3505. Утратило силу решением Махамбетского районного маслихата Атырауской области от 4 мая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04.05.2024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 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349 "Об утверждении правил оказания жилищной помощи малообеспеченным семьям (гражданам), проживающим в Махамбетском районе" (зарегистрировано в реестре государственной регистрации нормативных правовых актов за № 3433, опубликовано 28 января 2016 года в районной газете "Жайық шұғыласы")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"Махамбетский районный отдел филиала Республиканского государственного предприятия "Центр обслуживания населения" по Атырауской области" заменить словами "отдел Махамбетского района Департамента "Центр обслуживания населения" - филиала некомерческого акционерного общества "Государственная корпорация "Правительство для граждан" по Атырауской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второй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(Р. Турдагали) районного маслихата по вопросам соблюдения законодательства, экономики и бюджета, финансов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