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8b87" w14:textId="f06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8 сентября 2016 года № 322. Зарегистрировано Департаментом юстиции Атырауской области 6 октября 2016 года № 3629. Утратило силу постановлением акимата Жылыойского района Атырауской области от 8 июня 2017 года № 207</w:t>
      </w:r>
    </w:p>
    <w:p>
      <w:pPr>
        <w:spacing w:after="0"/>
        <w:ind w:left="0"/>
        <w:jc w:val="both"/>
      </w:pPr>
      <w:r>
        <w:rPr>
          <w:rFonts w:ascii="Times New Roman"/>
          <w:b w:val="false"/>
          <w:i w:val="false"/>
          <w:color w:val="ff0000"/>
          <w:sz w:val="28"/>
        </w:rPr>
        <w:t xml:space="preserve">
      Сноска. Утратило силу постановлением акимата Жылыойского района Атырауской области от 08.06.2017 № </w:t>
      </w:r>
      <w:r>
        <w:rPr>
          <w:rFonts w:ascii="Times New Roman"/>
          <w:b w:val="false"/>
          <w:i w:val="false"/>
          <w:color w:val="ff0000"/>
          <w:sz w:val="28"/>
        </w:rPr>
        <w:t>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районный акимат </w:t>
      </w:r>
      <w:r>
        <w:rPr>
          <w:rFonts w:ascii="Times New Roman"/>
          <w:b/>
          <w:i w:val="false"/>
          <w:color w:val="000000"/>
          <w:sz w:val="28"/>
        </w:rPr>
        <w:t>ПОСТАНОВЛЯЕТ:</w:t>
      </w:r>
    </w:p>
    <w:bookmarkStart w:name="z5" w:id="0"/>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Жылыойского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0"/>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Умирбаева Н.</w:t>
      </w:r>
    </w:p>
    <w:bookmarkEnd w:id="1"/>
    <w:bookmarkStart w:name="z7" w:id="2"/>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