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061f" w14:textId="d920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и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16 года № 76-VI. Зарегистрировано Департаментом юстиции Атырауской области 30 декабря 2016 года № 3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областной маслихат VI созыва на очередной VI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тырауского област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 октября 2010 года № 360-VI "Об утверждении Правил содержания и защиты зеленых насаждений в населенных пунктах Атырауской области" (зарегистрировано в Реестре государственной регистрации нормативных правовых актов № 2574, опубликовано в газете "Прикаспийская коммуна" от 20 ноября 2010 года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3 октября 2012 года № 63-V "Об установлении правил общего водопользования на водных объектах Атырауской области" (зарегистрировано в Реестре государственной регистрации нормативных правовых актов № 2645, опубликовано в газете "Прикаспийская коммуна" от 13 но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