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33b5" w14:textId="cea3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июня 2016 года № 125. Зарегистрировано Департаментом юстиции Атырауской области 14 июля 2016 года № 3557.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Атырауской области от 20 марта 2014 года № 83 "Об утверждении регламента государственной услуги "Субсидирование стоимости услуг по подаче воды сельскохозяйственным товаропроизводителям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2901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7 июня 2014 года в газете "Прикаспийская коммуна") и от 29 августа 2014 года № 259 "О внесении изменений и дополнений в постановление акимата Атырауской области от 20 марта 2014 года № 83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октября 2014 года в газете "Прикаспийская коммуна").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Атырауской области.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"16" июня 2016 года № 125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"16" июня 2016 года № 125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- услугодатель).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12933)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подачи услугополучателем документов в течение 15 (пятнадцати) минут осуществляет прием и их регистрацию.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проверяет документы на соответствие условиям, формирует ведомость и направляет на подписание руководителю услугодателя.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проверяет документы, формирует ведомость и направляет на подписание руководителю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3 (трех) часов подписывает ведомость и направляет ответственному исполнителю финансового отдела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подписанной ведомости ответственному исполнителю финансового отдела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финансового отдела услугодателя в течение 2 (двух) рабочих дней формирует платежные документы и представляет в территориальное подразделение казначейства.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в территориальное подразделение казначейства платежных документов.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финансового отдела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(в течение 2 минут);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(в течение 1 минуты);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течение 2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и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2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(в течение 1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(в течение 2 минут);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сотрудника Государственной корпорации через ШЭП в автоматизированное рабочее место регионального шлюза "электронного правительства" (далее - АРМ РШЭП) (в течение 2 минут).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(в течение 2 минут);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 указанных в Стандарте, которые является основанием для оказания государственной услуги (в течение 2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услуги, сформированной АРМ РШЭП (в течение 2 минут).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Start w:name="z57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 подаче воды сельскохозяйственным товаропроизводителям"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7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2009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