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9286" w14:textId="9eb9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от 3 февраля 2014 года № 25/13 "Об утверждении регламента маслихата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февраля 2016 года № 46/3. Зарегистрировано Департаментом юстиции Северо-Казахстанской области 16 марта 2016 года № 3656. Утратило силу решением маслихата района Шал акына Северо-Казахстанской области от 11 ноября 2016 года № 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Шал акына Северо-Казахстанской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района Шал акына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3 февраля 2014 года № 25/13 "Об утверждении регламента маслихата района Шал акына Северо-Казахстанской области" (зарегистрировано в Реестре государственной регистрации нормативных правовых актов под № 2606 от 7 марта 2014 года, опубликовано от 21 марта 2014 года в районной газете "Бірінші сөз", 28 марта 2014 года в районной газете "Первое слово")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