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0209" w14:textId="4e10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внесении изменения в решение маслихата Тайыншинского района Северо-Казахстанской области от 21 мая 2015 года № 277 "О повышении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марта 2016 года N 364. Зарегистрировано Департаментом юстиции Северо-Казахстанской области 31 марта 2016 года N 3671. Утратило силу решением маслихата Тайыншинского района Северо-Казахстанской области от 15 июня 2018 года № 179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Тайыншинского района Северо-Казахстанской области от 15.06.2018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21 мая 2015 года № 277 "О повышении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Тайыншинского района Северо-Казахстанской области" (зарегистрировано в Реестре государственной регистрации нормативных правовых актов под №3284 от 25 июня 2015 года, опубликовано 3 июля 2015 года в районной газете "Тайынша таңы", 3 июля 2015 года в районной газете "Тайыншинское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