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af3d" w14:textId="816a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23 декабря 2015 года № 45-5 "Об утверждении Правил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06 июня 2016 года № 3-4. Зарегистрировано Департаментом юстиции Северо-Казахстанской области 05 июля 2016 года № 3806. Утратило силу решением маслихата района Магжана Жумабаева Северо-Казахстанской области от 14 ноября 2016 года № 7-1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Магжана Жумабаева Северо-Казахстанской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2015 года № 45-5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актах под № 3569 от 19 января 2016 года, опубликовано 29 января 2016 года в районной газете "Мағжан жұлдызы" № 6, районной газете "Вести" № 6) (далее – решение)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Правилах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области, утвержденных 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"Өрлеу", приказом Министра здравоохранения и социального развития Республики Казахстан от 23 февраля 2015 года № 88 "Об утверждении форм социального контракта активизации семьи и индивидуального плана помощи семье" (зарегистрировано в Реестре государственной регистрации нормативных правовых актов под № 10474) и определяют порядок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области, при наступлении трудной жизненной ситуации.";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"18-1. Социальная помощь по основанию указанному в подпункте 20) приложения 3 к настоящим Правилам предоставляется единовременно без учета дохода в размере 200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"19. Среднедушевой доход лица (семьи) на оказание социальной помощи исчисляется путем деления совокупного дохода, полученного как в денежной, так и натуральной форме, за три месяца, предшествующих месяцу обращения за назначением обусловленной денежной помощи, на число членов семьи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лица (семьи), претендующего на оказание обусловленной денежной помощи на основе социального контракта активизации семьи,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совокупный доход рассчитывается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(зарегистрированы в Реестре государственной регистрации нормативных правовых актов под № 5757 от 28 августа 2009 года).";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"37. После определения права на обусловленную денежную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(далее – индивидуальный план), согласно приложениям 9-10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претенденты из числа самозанятых, безработных, за исключением случаев, предусмотренных пунктом 39 настоящих Правил и инвалидов 1 и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Законом Республики Казахстан от 6 апреля 2016 года "О занятости населения.";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первого официального опубликования, и распространяются на правоотношения возникшие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июня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6 июня 2016 года № 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района Магжана Жумабаева Северо-Казахстанской области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при наступлении трудной жизненной ситуации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сиротство;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отсутствие родительского попечения;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безнадзорность несовершеннолетних, в том числе девиантное поведение;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ограничение возможностей раннего психофизического развития детей от рождения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стойкие нарушения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ограничение жизнедеятельности вследствие социально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неспособность к самообслуживанию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жестокое обращение,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бездомность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освобождение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нахождение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нахождение несовершеннолетних в организациях образования с особым режимом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наличие среднедушевого дохода лица (семьи), не превышающего порога однократного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наличие среднедушевого дохода, не превышающего 60 процентов от прожиточного минимума, при заключении социального контракта активизации семьи на условиях участия трудоспособных членов семьи (лица) в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войны, указанных в статьях 5, 6, 7, 8 и 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в зубопротезировании;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войны, указанных в статьях 5, 6, 7, 8 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в санаторно-курортном лечении в санаториях и профилакториях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нуждаемость участников и инвалидов Великой Отечественной войны, указанных в статьях 5 и 7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в возмещении затрат за оплату коммунальных услуг и приобретения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17-1) нуждаемость лиц, приравненных по льготам и гарантиям к участникам и инвалидам Великой Отечественной войны, указанных в статьях 6, 8 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в возмещении затрат за оплату коммунальных услуг и приобретения топлива (с 1 января 2017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нуждаемость лиц больных активной формой туберкулеза,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причинение ущерба гражданину (семье) либо его имуществу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20) нуждаемость выпускников медицинских высших учебных заведений, прибывших на постоянную работу в город Булаево района Магжана Жумабаева Северо-Казахстанской области, в получении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