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58d2" w14:textId="007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2015 года № 43/1 "О районном бюджете Жамбылского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5 декабря 2016 года № 6/2. Зарегистрировано Департаментом юстиции Северо-Казахстанской области 20 декабря 2016 года № 3968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28 декабря 2015 года № 43/1 "О районном бюджете Жамбылского района на 2016-2018 годы" (зарегистрировано в Реестре государственной регистрации нормативных правовых актов под № 3549 от 13 января 2016 года, опубликовано 19 февраля 2016 года в газете "Ауыл арайы", 19 февраля 2016 года в газете "Сельская новь"),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3 524 814,6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372 324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17 498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3 120 862,6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3 526 020,3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4 953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9 545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4 592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2 088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3 782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- 8 246,7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8 246,7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3 293,7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78 582,1 тысяч тенге – на развитие сельских населенных пунктов в рамках программы Дорожная карта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 2020"";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1 296 тысяч тенге – на проведение профилактических мероприятий против энзоотических болезней;";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5 декабря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2015 года № 43/1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5 декабря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28 декабря 2015 года № 43/1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