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6168" w14:textId="d7f6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 июля 2015 года № 3/420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08 апреля 2016 года № 2/123. Зарегистрировано Департаментом юстиции города Алматы 05 мая 2016 года № 1284. Утратило силу постановлением акимата города Алматы от 28.02.2020 № 1/56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28.02.2020 № 1/56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ноября 2015 года № 1112 "О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июля 2015 года № 3/420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(зарегистрированное в Реестре государственной регистрации нормативных правовых актов за № 1189, опубликованное 6 августа 2015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"Управлению туризма города Алматы" заменить словами: Коммунальному государственному учреждению "Управление туризма и внешних связей города Алматы";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утвержденного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 туризма города Алматы" заменить словами: "Управление туризма и внешних связей города Алматы";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государственной услуги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ақпаратты; оның ішінде туристік әлеует; туризм объектілері мен туристік қызметті жүзеге асыратын тұлғалар туралы ақпаратты беру",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вносится изменение только на казахском языке, текст на русском языке не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и внешних связей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