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e86b" w14:textId="347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въезда транспортных средств на отдельных территориях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08 апреля 2016 года № 2/122. Зарегистрировано Департаментом юстиции города Алматы 12 апреля 2016 года № 1278.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 пункта 2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в целях снижения транспортной нагрузки и антропогенного воздействия на окружающую среду,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Ограничить въезд транспортных средств на особо охраняемую природную зону урочища "Шымбулак", кроме транспортных средств на электрическом двигателе (электромобили), а также специальной техники и транспортных средств коммунальных, оперативных и экстренных служб.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06.03.2023 № 1/167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До 1 сентября 2023 года транспортные средства, принадлежащие и (или) обслуживающие юридические лица, осуществляющие деятельность на данной территории не подлежат ограничению на въезд на особо охраняемую природную зону урочища "Шымбулак".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дополнен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06.03.2023 № 1/167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дел города Aлматы, коммунальному государственному учреждению "Государственный региональный природный парк "Медеу" принять меры, вытекающие из настоящего постановления.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3..Управлению природных ресурсов и регулирования природопользования города Aлматы обеспечить в установленном действующим законодательством порядке: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Aлматы;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 - ресурсе акимата города Aлматы.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Aлматы Е. Aукенова.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Aким города Aлматы      Б. Байбек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