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f5e0" w14:textId="189f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XLVII-й сессии маслихата города Алматы V-го созыва от 10 декабря 2015 года № 395 "О бюджете города Алматы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27 января 2016 года № 403. Зарегистрировано в Департаменте юстиции города Алматы 10 февраля 2016 года № 1250.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инициативе депутатов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XLVII-й сессии маслихата города Алматы V-го созыва от 10 декабря 2015 года № 395 "О бюджете города Алматы на 2016-2018 годы" (зарегистрировано в Реестре государственной регистрации нормативных правовых актов за № 1241, опубликовано 29 декабря 2015 года в газете "Алматы ақшамы" № 158 и 29 декабря 2015 года в газете "Вечерний Алматы" № 160-161), следующие изменения: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от продажи основного капитала" цифры "12 655 268" заменить цифрами "12 665 268";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"356 592 455" заменить цифрами "364 899 050,8";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1 847,4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1 847,4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-8 308 443,2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8 308 443,2 тысяча тенге.";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"3 363 093" заменить цифрами "3 474 856,8";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"1 499 883" заменить цифрами "1 539 474";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"14 663 957" заменить цифрами "15 092 270";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"69 974 411" заменить цифрами "73 201 867,4";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"51 954 517" заменить цифрами "52 249 922,9";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"7 927 223" заменить цифрами "10 007 122";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"25 065 816" заменить цифрами "25 619 912";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"26 473 978" заменить цифрами "26 581 901";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"9 729 698" заменить цифрами "9 959 605,3";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"2 261 801" заменить цифрами "2 317 654";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"1 255 262" заменить цифрами "1 255 506";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"32 164 490" заменить цифрами "32 187 026";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"12 573 283" заменить цифрами "12 676 052,4";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данному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 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358 592 455,0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118 606 229,0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118 606 229,0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80 672 012,0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27 492 475,0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8 915 024,0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105 217 956,0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105 217 956,0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105 217 956,0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364 899 050,8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3 474 856,8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15 092 270,0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12 343 181,0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73 201 867,4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12 603 032,0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42 208 602,0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1 795 536,5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2 351 953,0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52 249 922,9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19 967 324,0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20 216 324,0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6 042 326,0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2 383 411,4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10 007 122,0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2 162 920,0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25 619 912,0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8 790 769,8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10 849 559,0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26 581 901,0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14 985 743,0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объектов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4 430 643,0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9 959 605,3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9 262 405,2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1 255 506,0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32 187 026,0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22 641 155,0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12 674 205,0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2 729 874,0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-8 308 443,2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8 308 443,2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внеочередной XLVII-й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Алматы 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