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08e" w14:textId="d18d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декабря 2016 года № 39/14. Зарегистрировано Департаментом юстиции Павлодарской области 20 января 2017 года № 5347. Утратило силу решением Щербактинского районного маслихата Павлодарской области от 11 декабря 2020 года № 280/83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11.12.2020 № 280/83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3776, опубликовано 1 мая 2014 года в газетах "Маралды", "Трибуна")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слова и цифры "пунктом 1 статьи 21-1 Закона Республики Казахстан от 24 марта 1998 года "О нормативных правовых актах"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