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e87a" w14:textId="574e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(LII сессия V созыв) от 23 декабря 2015 года № 287/52 "О бюджете Успенского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13 декабря 2016 года № 50/10. Зарегистрировано Департаментом юстиции Павлодарской области 23 декабря 2016 года № 5305. Утратило силу решением маслихата Успенского района Павлодарской области от 16 марта 2017 года № 70/14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16.03.2017 № 70/14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(LII сессия, V созыв) от 23 декабря 2015 года № 287/52 "О бюджете Успенского района на 2016 - 2018 годы" (зарегистрированное в Реестре государственной регистрации нормативных правовых актов за № 4870 от 29 декабря 2015 года, опубликовано в газетах от 9 января 2016 года "Аймақ ажары" № 1, от 9 января 2016 года "Огни села"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"2 404 688" заменить цифрами "2 511 396";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"316 979" заменить цифрами "316 314";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"4 904" заменить цифрами "4 903";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"2 080 992" заменить цифрами "2 188 366";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"2 404 996" заменить цифрами "2 511 704";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 № 50/10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4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