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7551" w14:textId="8147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(54 очередная сессия, 5 созыв) от 23 декабря 2015 года № 54/406 "О Павлодарском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12 августа 2016 года № 6/46. Зарегистрировано Департаментом юстиции Павлодарской области 24 августа 2016 года № 5218. Утратило силу решением маслихата Павлодарского района Павлодарской области от 7 февраля 2017 года № 13/82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07.02.2017 № 13/82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(54 очередная сессия, 5 созыв) от 23 декабря 2015 года № 54/406 "О Павлодарском районном бюджете на 2016 - 2018 годы" (зарегистрированное в Реестре государственной регистрации нормативных правовых актов от 29 декабря 2015 года за № 4867, опубликованное в районных газетах "Заман тынысы", "Нива" от 14 января 2016 года № 2),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6/46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