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fda5" w14:textId="7bdf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24 декабря 2015 года № 1/56 "О Майском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ноября 2016 года № 1/10. Зарегистрировано Департаментом юстиции Павлодарской области 30 ноября 2016 года № 5282. Утратило силу решением маслихата Майского района Павлодарской области от 2 марта 2017 года № 4/13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02.03.2017 № 4/13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(LVI (очередная) сессия, V созыв)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за № 4871, опубликованное в районной газете "Шамшырақ" от 09 января 2016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"2305541" заменить цифрами "2309305";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"378222" заменить цифрами "378142";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"2265" заменить цифрами "2345";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"1923005" заменить цифрами "1926769";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"2305603" заменить цифрами "2309367";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1/10 от 29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(LVІ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профессиональной и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(X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1/10 от 29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(LVІ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района в селах и сельских округах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села Майтубек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Сатинского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Малайсаринского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Кентубекского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Коктубекского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Баскольского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Акшиманского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