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d9c85" w14:textId="ccd9c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от 24 декабря 2015 года № 322/52 "О бюджете Баянаульского района на 2016 - 2018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Баянаульского района Павлодарской области от 7 сентября 2016 года № 36/09. Зарегистрировано Департаментом юстиции Павлодарской области 15 сентября 2016 года № 5236. Утратило силу решением маслихата Баянаульского района Павлодарской области от 7 марта 2017 года № 80/14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Баянаульского района Павлодарской области от 07.03.2017 № 80/14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Баянаульский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24 декабря 2015 года № 322/52 "О бюджете Баянаульского района на 2016 - 2018 годы" (зарегистрированное в Реестре государственной регистрации нормативных правовых актов 29 декабря 2015 года за № 4869, опубликованное 15 января 2016 года в газете "Баянтау" за № 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настоящего решения возложить на постоянную комиссию районного маслихата по вопросам социально-экономического развития, планирования бюджета и социальной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(внеочередная IX сессия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 созыва)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Баянаульского района на 2016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167"/>
        <w:gridCol w:w="681"/>
        <w:gridCol w:w="437"/>
        <w:gridCol w:w="5730"/>
        <w:gridCol w:w="36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873"/>
        <w:gridCol w:w="1239"/>
        <w:gridCol w:w="1239"/>
        <w:gridCol w:w="5379"/>
        <w:gridCol w:w="26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(внеочередная IX сессия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 созыва)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</w:t>
      </w:r>
      <w:r>
        <w:br/>
      </w:r>
      <w:r>
        <w:rPr>
          <w:rFonts w:ascii="Times New Roman"/>
          <w:b/>
          <w:i w:val="false"/>
          <w:color w:val="000000"/>
        </w:rPr>
        <w:t>между сельскими округами и поселком Майкаин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627"/>
        <w:gridCol w:w="5530"/>
        <w:gridCol w:w="37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Аксанский сельский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Баянаульский сельский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Бирликский сельский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Жанажолский сельский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Жанатлекский сельский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Каратомарский сельский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Кундыкольский сельский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Куркелинский сельский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Кызылтауский сельский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Майкаин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Торайгырский сельский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Узынбулакский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Шоптыкольский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