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2a52" w14:textId="e2c2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района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23 декабря 2016 года № 51/11. Зарегистрировано Департаментом юстиции Павлодарской области 9 января 2017 года № 5331. Утратило силу решением маслихата Актогайского района Павлодарской области от 30 января 2018 года № 159/28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30.01.2018 № 159/28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- 4844831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- 349901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- 4482741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- 4893016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- 18801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кредиты- 37441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- 18640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-66986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- 66986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Актогайского района Павлодарской области от 13.04.2017 </w:t>
      </w:r>
      <w:r>
        <w:rPr>
          <w:rFonts w:ascii="Times New Roman"/>
          <w:b w:val="false"/>
          <w:i w:val="false"/>
          <w:color w:val="ff0000"/>
          <w:sz w:val="28"/>
        </w:rPr>
        <w:t>№ 86/15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18.07.2017 </w:t>
      </w:r>
      <w:r>
        <w:rPr>
          <w:rFonts w:ascii="Times New Roman"/>
          <w:b w:val="false"/>
          <w:i w:val="false"/>
          <w:color w:val="ff0000"/>
          <w:sz w:val="28"/>
        </w:rPr>
        <w:t>№ 95/18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28.09.2017 </w:t>
      </w:r>
      <w:r>
        <w:rPr>
          <w:rFonts w:ascii="Times New Roman"/>
          <w:b w:val="false"/>
          <w:i w:val="false"/>
          <w:color w:val="ff0000"/>
          <w:sz w:val="28"/>
        </w:rPr>
        <w:t>№ 104/20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14.12.2017 </w:t>
      </w:r>
      <w:r>
        <w:rPr>
          <w:rFonts w:ascii="Times New Roman"/>
          <w:b w:val="false"/>
          <w:i w:val="false"/>
          <w:color w:val="ff0000"/>
          <w:sz w:val="28"/>
        </w:rPr>
        <w:t>№ 128/24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района на 2017 год объем субвенций в сумме 2580530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по сельским округам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на 2017 год распределение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2017 год целевые текущие трансферты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4450 тысяч тенге - на возмещение стоимости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5859 тысяч тенге - на открытие шахматных кружков в общеобразовательных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29500 тысяч тенге - на содержание вновь вводимых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5638 тысячи тенге - на обеспечение организаций образования спортивным инвентарем;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71141 тысячи тенге - на расходы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18714 тысяч тенге - на капитальный ремонт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3710 тысяч тенге – на обслуживание автоматизированных рабочих мест акимов сел, поселков,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Актогайского района Павлодарской области от 13.04.2017 </w:t>
      </w:r>
      <w:r>
        <w:rPr>
          <w:rFonts w:ascii="Times New Roman"/>
          <w:b w:val="false"/>
          <w:i w:val="false"/>
          <w:color w:val="ff0000"/>
          <w:sz w:val="28"/>
        </w:rPr>
        <w:t>№ 86/15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18.07.2017 </w:t>
      </w:r>
      <w:r>
        <w:rPr>
          <w:rFonts w:ascii="Times New Roman"/>
          <w:b w:val="false"/>
          <w:i w:val="false"/>
          <w:color w:val="ff0000"/>
          <w:sz w:val="28"/>
        </w:rPr>
        <w:t>№ 95/18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28.09.2017 </w:t>
      </w:r>
      <w:r>
        <w:rPr>
          <w:rFonts w:ascii="Times New Roman"/>
          <w:b w:val="false"/>
          <w:i w:val="false"/>
          <w:color w:val="ff0000"/>
          <w:sz w:val="28"/>
        </w:rPr>
        <w:t>№ 104/20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14.12.2017 </w:t>
      </w:r>
      <w:r>
        <w:rPr>
          <w:rFonts w:ascii="Times New Roman"/>
          <w:b w:val="false"/>
          <w:i w:val="false"/>
          <w:color w:val="ff0000"/>
          <w:sz w:val="28"/>
        </w:rPr>
        <w:t>№ 128/24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2017 год целевые трансферты на развитие из областного бюджета в сумме 446691 тысяч тенге – на развитие системы водоснабжения и водоотведения в сельских населенных пунктах.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97439 тысяч тенге - на реконструкцию жилого здания под общежитие в селе Актогай Актогайского района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17053 тысяч тенге - на строительство ветеринарного пункта в селе Караоба;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49208 тысяч тенге – на реконструкцию котельной в селе Актогай Актогайского района Павлодарской области с теплотрассой 300 метров к жилому зданию;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32624 тысяч тенге - на приобретение жилья государственного коммунального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Актогайского района Павлодарской области от 13.04.2017 </w:t>
      </w:r>
      <w:r>
        <w:rPr>
          <w:rFonts w:ascii="Times New Roman"/>
          <w:b w:val="false"/>
          <w:i w:val="false"/>
          <w:color w:val="ff0000"/>
          <w:sz w:val="28"/>
        </w:rPr>
        <w:t>№ 86/15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18.07.2017 </w:t>
      </w:r>
      <w:r>
        <w:rPr>
          <w:rFonts w:ascii="Times New Roman"/>
          <w:b w:val="false"/>
          <w:i w:val="false"/>
          <w:color w:val="ff0000"/>
          <w:sz w:val="28"/>
        </w:rPr>
        <w:t>№ 95/18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28.09.2017 </w:t>
      </w:r>
      <w:r>
        <w:rPr>
          <w:rFonts w:ascii="Times New Roman"/>
          <w:b w:val="false"/>
          <w:i w:val="false"/>
          <w:color w:val="ff0000"/>
          <w:sz w:val="28"/>
        </w:rPr>
        <w:t>№ 104/20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2017 год объемы целевых трансфертов на развитие из республиканского бюджета в сумме 1095198 тысяча тенге - на развитие системы водоснабжения и водоотведения в сельских населенных пунктах.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Актогайского района Павлодарской области от 13.04.2017 </w:t>
      </w:r>
      <w:r>
        <w:rPr>
          <w:rFonts w:ascii="Times New Roman"/>
          <w:b w:val="false"/>
          <w:i w:val="false"/>
          <w:color w:val="ff0000"/>
          <w:sz w:val="28"/>
        </w:rPr>
        <w:t>№ 86/15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2017 год объемы целевых текущих трансфертов из республиканского бюджета,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2124 тысяч тенге -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2094 тысяч тенге - на реализацию Плана мероприятий по обеспечению прав и улучшению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2423 тысяч тенге -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11877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4816 тысяч тенге - на размещение государственного социального заказа в неправительственном секторе.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Актогайского района Павлодарской области от 13.04.2017 </w:t>
      </w:r>
      <w:r>
        <w:rPr>
          <w:rFonts w:ascii="Times New Roman"/>
          <w:b w:val="false"/>
          <w:i w:val="false"/>
          <w:color w:val="ff0000"/>
          <w:sz w:val="28"/>
        </w:rPr>
        <w:t>№ 86/15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18.07.2017 </w:t>
      </w:r>
      <w:r>
        <w:rPr>
          <w:rFonts w:ascii="Times New Roman"/>
          <w:b w:val="false"/>
          <w:i w:val="false"/>
          <w:color w:val="ff0000"/>
          <w:sz w:val="28"/>
        </w:rPr>
        <w:t>№ 95/18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28.09.2017 </w:t>
      </w:r>
      <w:r>
        <w:rPr>
          <w:rFonts w:ascii="Times New Roman"/>
          <w:b w:val="false"/>
          <w:i w:val="false"/>
          <w:color w:val="ff0000"/>
          <w:sz w:val="28"/>
        </w:rPr>
        <w:t>№ 104/20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14.12.2017 </w:t>
      </w:r>
      <w:r>
        <w:rPr>
          <w:rFonts w:ascii="Times New Roman"/>
          <w:b w:val="false"/>
          <w:i w:val="false"/>
          <w:color w:val="ff0000"/>
          <w:sz w:val="28"/>
        </w:rPr>
        <w:t>№ 128/24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2017 год кредитование в сумме 37441 тысяч тенге для реализации мер социальной поддержки специалистов.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на 2017 год резерв исполнительного местного органа района в сумме 7000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№ 51/11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Актогайского района Павлодарской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128/24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51/11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№ 51/11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</w:t>
      </w:r>
      <w:r>
        <w:br/>
      </w:r>
      <w:r>
        <w:rPr>
          <w:rFonts w:ascii="Times New Roman"/>
          <w:b/>
          <w:i w:val="false"/>
          <w:color w:val="000000"/>
        </w:rPr>
        <w:t>по аппаратам Акима Актогайского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Баскамысского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Ауельбекского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Жалаулинского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Жолболдинского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Караобинского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Кожамжарского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Муткеновского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Разумовского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Харьковского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Шолаксорского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Актогайского района Павлодарской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Ауельбекский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Жалаулинский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Кожамжарский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