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8f9d" w14:textId="f938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20 мая 2016 года № 16. Зарегистрировано Департаментом юстиции Костанайской области 21 июня 2016 года № 6484. Утратило силу решением маслихата Узункольского района Костанайской области от 4 июня 2018 года № 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04.06.2018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386,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444 Кодекса Республики Казахстан от 10 декабря 2008 года "О налогах и других обязательных платежах в бюджет (Налоговый кодекс)", Законом Республики Казахстан от 3 декабря 2015 года "О внесении изменений и дополнений в некоторые законодательные акты Республики Казахстан по вопросам налогооблажения и таможенного администрирования",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16 апреля 2015 года № 299 "О повышении базовых ставок земельного налога и ставок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назначения" (зарегистрировано в Реестре государственной регистрации нормативно правовых актов за № 5610, опубликовано 4 июня 2015 года в районной газете "Нұрлы жол").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3-ей 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государственных доходов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Узункольскому району Департамента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по Костанайской области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государственных доходов Министерства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А. Ещанов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мая 2016 года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земельных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Узункольского района"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Р. Абдугалиев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мая 2016 года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