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9565" w14:textId="1469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Красносельского сельского округа от 20 апреля 2010 года № 3 "О внесении изменений в решение акима Красносельского сельского округа от 3 сентября 2009 года № 4 "О присвоении наименования составным частям населеных пунктов Красносельского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Тарановского сельского округа Тарановского района Костанайской области от 1 сентября 2016 года № 1. Зарегистрировано Департаментом юстиции Костанайской области 11 октября 2016 года № 6644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5 апреля 2013 года № 2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от 5 апреля 2013 года № 135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за номером 4094) аким Тарановского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Красносельского сельского округа от 20 апреля 2010 года № 3 "О внесении изменений в решение акима Красносельского сельского округа от 3 сентября 2009 года № 4 "О присвоении наименования составным частям населенных пунктов Красносельского сельского округа" (зарегистрировано в Реестре государственной регистрации нормативных правовых актов под № 9-18-118, опубликовано 24 июня 2010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текст не меняется, по всему тексту решения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слова "Красносельск селосының", "Щербин селосының", "Журавлев селосының", "Аят селосының" заменить соответственно словами, "Красносельское ауылының", "Щербин ауылының", "Журавлев ауылының", "Әйет ауылының";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акима Красносельского сельского округа от 3 сентября 2009 года № 4 "О присвоении наименования составным частям населенных пунктов Тарановского сельского округа";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"Внести в решение акима Красносельского сельского округа "О присвоении наименования составным частям населенных пунктов Тарановского сельского округа" от 3 сентября 2009 года № 4 (зарегистрировано в Реестре государственной регистрации нормативных правовых актов за номером 9-18-96, опубликовано 15 октября 2009 года в районной газете "Маяк") следующие изменения".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Уразаков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