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68a9" w14:textId="2e36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июня 2015 года № 257 "О корректировке базовых налоговых ставок земельного налога и повышении ставок единого земельного налога по Сарыкольскому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 апреля 2016 года № 11. Зарегистрировано Департаментом юстиции Костанайской области 11 мая 2016 года № 6346. Утратило силу решением маслихата Сарыкольского района Костанайской области от 15 марта 2018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 земельного налога и повышении ставок единого земельного налога по Сарыкольскому району" (зарегистрировано в Реестре государственной регистрации нормативных правовых актов за № 5749, опубликовано 23 июля 2015 года в газете "Сарыкөл")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Сарыкольскому району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Комитета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Ж. Бисекеев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земельных отношений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Калкаев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