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4e0e" w14:textId="95f4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ноября 2013 года № 158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сентября 2016 года № 46. Зарегистрировано Департаментом юстиции Костанайской области 12 октября 2016 года № 6646. Утратило силу решением маслихата Наурзумского района Костанайской области от 9 сентября 2020 года № 386.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маслихата от 11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за№ 4327, опубликовано 11 декабря 2013 года в газете "Науырзым тынысы")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Ш. Абилова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