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4d3a" w14:textId="4a74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14 апреля 2016 года № 14. Зарегистрировано Департаментом юстиции Костанайской области 29 апреля 2016 года № 6311. Утратило силу решением маслихата Наурзумского района Костанайской области от 30 апреля 2019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30.04.2019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и предпринимательства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Дехтярева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апреля 2016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