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0e5c" w14:textId="cfa0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Костанайского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21 декабря 2016 года № 87. Зарегистрировано Департаментом юстиции Костанайской области 9 января 2017 года № 6790.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</w:t>
      </w:r>
      <w:r>
        <w:rPr>
          <w:rFonts w:ascii="Times New Roman"/>
          <w:b w:val="false"/>
          <w:i w:val="false"/>
          <w:color w:val="000000"/>
          <w:sz w:val="28"/>
        </w:rPr>
        <w:t>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Костанайского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- 8308346,1 тысячи тенге, в том числе по: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- 3438809,0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- 269338,0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- 4582672,1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- 9526499,7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- 8708,4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- 91844,0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- 100552,4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- 1209445,2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-1209445,2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Принять к сведению, что объем субвенции передаваемых из областного бюджета районному бюджету на 2017 год определен в сумме 1708020,0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2017 году бюджетные изъятия из бюджета района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– решением маслихата Костанайского района Костанайской области от 28.08.2017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бюджете района на 2017 год предусмотрено поступление сумм бюджетных кредитов из республиканского бюджета на реализацию мер социальной поддержки специалистов в сумме 91837,0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бюджете района на 2017 год предусмотрено поступление целевых текущих трансфертов из республиканского бюджета на доплату учителям в сумме 6839,5 тысяч тенге, в том числе прошедшим стажировку по языковым курсам в сумме 157,7 тысяч тенге, за замещение на период обучения основного сотрудника в сумме 6681,8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бюджете района на 2017 год предусмотрено поступление целевых текущих трансфертов из республиканского бюджета на внедрение обусловленной денежной помощи по проекту "Өрлеу" в сумме 3868,0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Учесть, что в бюджете района на 2017 год предусмотрено поступление целевых текущих трансфертов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12403,0 тысячи тенге, в том числе на увеличение норм обеспечения инвалидов обязательными гигиеническими средствами в сумме 8340,0 тысяч тенге, на расширение перечня технических вспомогательных (компенсаторных) средств в сумме 4063,0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бюджете района на 2017 год предусмотрено поступление целевых текущих трансфертов из республиканского бюджета на развитие рынка труда в сумме 15728,0 тысяч тенге, в том числе на частичное субсидирование заработной платы в сумме 6651,0 тысяча тенге, на молодежную практику в сумме 8599,0 тысяч тенге, на предоставление субсидий на переезд в сумме 478,0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бюджете района на 2017 год предусмотрено поступление целевых текущих трансфертов из областного бюджета на капитальный ремонт здания государственного учреждения "Затобольская средняя школа № 2 отдела образования акимата Костанайского района" в сумме 453046,0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Учесть, что в бюджете района на 2017 год предусмотрено поступление целевых текущих трансфертов из областного бюджета на создание цифровой образовательной инфраструктуры в сумме 29662,5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Костанайского района Костанайской области от 24.02.2017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Учесть, что в бюджете района на 2017 год предусмотрено поступление целевых текущих трансфертов из областного бюджета на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в сумме 11761,0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Учесть, что в бюджете района на 2017 год предусмотрено поступление целевых текущих трансфертов из областного бюджета на оплату услуг по поставке и монтажу оборудования системы видеонаблюдения в целях обеспечения антитеррористической защищенности объектов культуры в сумме 136,0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Учесть, что в бюджете района на 2017 год предусмотрено поступление целевых текущих трансфертов из областного бюджета 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4809,4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Учесть, что в бюджете района на 2017 год предусмотрено поступление целевых текущих трансфертов из областного бюджета на обучение бухгалтеров в сумме 1132,5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Учесть, что в бюджете района на 2017 год предусмотрено поступление целевых текущих трансфертов из областного бюджета на проведение аудита специального назначения в сумме 3464,2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Учесть, что в бюджете района на 2017 год предусмотрено поступление целевых текущих трансфертов из областного бюджета на разработку проектно-сметной документации и государственную экспертизу по проекту "Капитальный ремонт насыпной водозащитной дамбы-плотины пруда "Чин-Сай" в селе Воскресеновка Костанайского района" в сумме 8898,8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Учесть, что в бюджете района на 2017 год предусмотрено поступление целевых текущих трансфертов из областного бюджета на разработку генерального плана села Заречное Костанайского района в сумме 8114,0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Учесть, что в бюджете района на 2017 год предусмотрено поступление целевых текущих трансфертов из областного бюджета на проведение ветеринарных мероприятий по энзоотическим болезням животных в сумме 1708,0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Учесть, что в бюджете района на 2017 год предусмотрено поступление целевых текущих трансфертов из областного бюджета на разработку землеустроительной документации, топографирование и устройство ограждений почвенных очагов сибиреязвенных захоронений в сумме 4637,4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Учесть, что в бюджете района на 2017 год предусмотрено поступление целевых текущих трансфертов из областного бюджета на утилизацию биологических отходов с использованием инсинераторов в сумме 6426,0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Учесть, что в бюджете района на 2017 год предусмотрено поступление целевых текущих трансфертов из областного бюджета на средний ремонт улиц в поселке Затобольск в сумме 91700,0 тысяч тенге, на средний ремонт подъезда к мавзолею Ибрая Алтынсарина в сумме 72080,1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Учесть, что в бюджете района на 2017 год предусмотрено поступление целевых текущих трансфертов из областного бюджета на средний ремонт улиц методом ресайклирования в поселке Затобольск и селе Заречное, подъездной дороги к мусульманскому и православному кладбищу в поселке Затобольск в сумме 206318,0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Учесть, что в бюджете района на 2017 год предусмотрено поступление целевых трансфертов на развитие на проектирование и (или) строительство, реконструкцию жилья коммунального жилищного фонда в сумме 434146,8 тысяч тенге, в том числе из Национального фонда Республики Казахстан в сумме 272602,0 тысячи тенге, за счет средств из областного бюджета в сумме 161544,8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Учесть, что в бюджете района на 2017 год предусмотрено поступление целевых трансфертов на развитие из областного бюджета на подъездные пути к малоэтажным жилым домам в микрорайоне "Северный" села Заречное в сумме 4400,0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Учесть, что в бюджете района на 2017 год предусмотрено поступление целевых трансфертов на развитие из областного бюджета на канализацию микрорайона "Северный" села Заречное в сумме 2876,0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Учесть, что в бюджете района на 2017 год предусмотрено поступление целевых трансфертов на развитие из областного бюджета на подъездные пути к микрорайону "Нурай" поселка Затобольск в сумме 91149,0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Учесть, что в бюджете района на 2017 год предусмотрено поступление целевых трансфертов на развитие из областного бюджета на водоснабжение села Надеждинка Костанайского района в сумме 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Учесть, что в бюджете района на 2017 год предусмотрено поступление целевых трансфертов на развитие из областного бюджета на реконструкцию улицы Ленина в поселке Затобольск в сумме 347000,0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Учесть, что в бюджете района на 2017 год предусмотрено поступление целевых трансфертов на развитие из областного бюджета на реконструкцию улицы Ленина в селе Заречное в границах улиц Набережная до автомобильной дороги А-21 в сумме 288756,0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30-1. Учесть, что в бюджете района на 2017 год предусмотрен возврат неиспользованных бюджетных кредитов, выданных из областного бюджета в сумме 74382,4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30-1 в соответствии с решением маслихата Костанайского района Костанайской области от 24.02.2017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30-2. Учесть, что в бюджете района на 2017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812,5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30-2 в соответствии с решением маслихата Костанайского района Костанайской области от 24.02.2017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30-3. Учесть, что в бюджете района на 2017 год предусмотрено поступление целевых текущих трансфертов из областного бюджета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51471,0 тысяча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30-3 в соответствии с решением маслихата Костанайского района Костанайской области от 24.02.2017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30-4. исключен решением маслихата Костанайского района Костанайской области от 05.05.2017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30-5. Учесть, что в бюджете района на 2017 год предусмотрено поступление целевых трансфертов на развитие из областного бюджета на инженерные коммуникации к 9-ти многоэтажным жилым домам в микрорайоне "Северный" села Заречное в сумме 7770,0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30-5 в соответствии с решением маслихата Костанайского района Костанайской области от 24.02.2017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30-6. Учесть, что в бюджете района на 2017 год предусмотрено поступление целевых трансфертов на развитие из областного бюджета на перенос существующего водопровода, попадающий под многоэтажную застройку микрорайона "Северный" села Заречное Костанайского района в сумме 9975,2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30-6 в соответствии с решением маслихата Костанайского района Костанайской области от 24.02.2017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30-7. Учесть, что в бюджете района на 2017 год предусмотрено поступление целевых трансфертов на развитие из областного бюджета на благоустройство к многоэтажным жилым домам в микрорайоне "Северный" села Заречное Костанайского района в сумме 41358,0 тысячи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30-7 в соответствии с решением маслихата Костанайского района Костанайской области от 24.02.2017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30-8. Учесть, что в бюджете района на 2017 год предусмотрено поступление целевых трансфертов на развитие из областного бюджета на благоустройство Набережной Костанайского района в сумме 311956,4 тысячи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30-8 в соответствии с решением маслихата Костанайского района Костанайской области от 24.02.2017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30-9. Учесть, что в бюджете района на 2017 год предусмотрено поступление целевых трансфертов на развитие из областного бюджета на строительство газопровода высокого давления в селе Жамбыл в сумме 41330,4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30-9 в соответствии с решением маслихата Костанайского района Костанайской области от 24.02.2017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30-10. Учесть, что в бюджете района на 2017 год предусмотрено поступление целевых текущих трансфертов из областного бюджета на приобретение и монтаж оборудования системы электронной очереди в центрах занятости населения в сумме 3358,0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30-10 в соответствии с решением маслихата Костанайского района Костанайской области от 05.05.2017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30-11. Учесть, что в бюджете района на 2017 год предусмотрено поступление сумм за счет кредитов из областного бюджета за счет внутренних займов в сумме 824880,0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30-11 в соответствии с решением маслихата Костанайского района Костанайской области от 05.05.2017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30-12. Учесть, что в бюджете района на 2017 год предусмотрено поступление целевых трансфертов на развитие на проектирование, развитие, обустройство и (или) приобретение инженерно-коммуникационной инфраструктуры из Национального фонда Республики Казахстан в сумме 128259,0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30-12 в соответствии с решением маслихата Костанайского района Костанайской области от 05.05.2017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30-13. Учесть, что в бюджете района на 2017 год предусмотрено поступление целевых текущих трансфертов из областного бюджета на возмещение расходов по найму (аренде) жилья для переселенцев и оралманов в сумме 287,0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30-13 в соответствии с решением маслихата Костанайского района Костанайской области от 28.07.2017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30-14. Учесть, что в бюджете района на 2017 год предусмотрено поступление целевых текущих трансфертов из областного бюджета на исполнение решения суда по погашению кредиторской задолженности по проекту "Реконструкция улицы Ленина в поселке Затобольск" в сумме 22077,1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30-14 в соответствии с решением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30-15. Учесть, что в бюджете района на 2017 год предусмотрено поступление целевых текущих трансфертов из областного бюджета на благоустройство территории мавзолея имени Ибрая Алтынсарина село Мичуринское в сумме 20973,0 тысячи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30-15 в соответствии с решением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30-16. Учесть, что в бюджете района на 2017 год предусмотрено поступление целевых текущих трансфертов из областного бюджета на текущее содержание летнего оздоровительного комплекса село Садовое в сумме 24252,3 тысячи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30-16 в соответствии с решением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30-17. Учесть, что в бюджете района на 2017 год предусмотрено поступление целевых текущих трансфертов из областного бюджета на электроснабжение микрорайона "Көктем" в поселке Затобольск в сумме 300,0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30-17 в соответствии с решением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30-18. Учесть, что в бюджете района на 2017 год предусмотрено поступление целевых текущих трансфертов из областного бюджета на газоснабжение микрорайона "Көктем" в поселке Затобольск в сумме 300,0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30-18 в соответствии с решением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30-19. Учесть, что в бюджете района на 2017 год предусмотрено поступление целевых текущих трансфертов из областного бюджета на водоснабжение микрорайона "Көктем" в поселке Затобольск в сумме 300,0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30-19 в соответствии с решением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30-20. Учесть, что в бюджете района на 2017 год предусмотрено поступление целевых текущих трансфертов из областного бюджета на канализацию микрорайона "Көктем" в поселке Затобольск в сумме 300,0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30-20 в соответствии с решением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30-21. Учесть, что в бюджете района на 2017 год предусмотрено поступление целевых текущих трансфертов из областного бюджета на теплоснабжение микрорайона "Көктем" в поселке Затобольск в сумме 300,0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30-21 в соответствии с решением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30-22. Учесть, что в бюджете района на 2017 год предусмотрено поступление целевых текущих трансфертов из областного бюджета на электроснабжение микрорайона "Тобыл 1" села Мичуринское и микрорайона "Тобыл 2" поселка Затобольск в сумме 300,0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30-22 в соответствии с решением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30-23. Учесть, что в бюджете района на 2017 год предусмотрено поступление целевых текущих трансфертов из областного бюджета на газоснабжение микрорайона "Тобыл 1" села Мичуринское и микрорайона "Тобыл 2" поселка Затобольск в сумме 300,0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30-23 в соответствии с решением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30-24. Учесть, что в бюджете района на 2017 год предусмотрено поступление целевых текущих трансфертов из областного бюджета на водоснабжение микрорайона "Тобыл 1" села Мичуринское и микрорайона "Тобыл 2" поселка Затобольск в сумме 300,0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30-24 в соответствии с решением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30-25. Учесть, что в бюджете района на 2017 год предусмотрено поступление целевых текущих трансфертов из областного бюджета на канализацию микрорайона "Тобыл 1" села Мичуринское и микрорайона "Тобыл 2" поселка Затобольск в сумме 300,0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30-25 в соответствии с решением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30-26. Учесть, что в бюджете района на 2017 год предусмотрено поступление целевых текущих трансфертов из областного бюджета на теплоснабжение микрорайона "Тобыл 1" села Мичуринское и микрорайона "Тобыл 2" поселка Затобольск в сумме 300,0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30-26 в соответствии с решением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30-27. Учесть, что в бюджете района на 2017 год предусмотрено поступление целевых текущих трансфертов из областного бюджета на строительство открытой ливневой канализации (нагорная канава) в микрорайоне "Северный" село Заречное в сумме 20383,3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30-27 в соответствии с решением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30-28. Учесть, что в бюджете района на 2017 год предусмотрено поступление целевых трансфертов на развитие из областного бюджета на строительство газораспределительных сетей низкого давления в поселке Затобольск в сумме 48919,2 тысячи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30-28 в соответствии с решением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30-29. Учесть, что в бюджете района на 2017 год предусмотрено поступление целевых трансфертов на развитие из областного бюджета на подключение газовой котельной многоэтажной застройки в микрорайоне "Северный" села Заречное к электроснабжению в сумме 7297,0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30-29 в соответствии с решением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30-30. Учесть, что в бюджете района на 2017 год предусмотрено поступление целевых трансфертов из бюджетов районов в связи с уменьшением ставок по отчислениям работодателей на обязательное социальное медицинское страхование на 2017 год в сумме 20482,7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30-30 в соответствии с решением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перечень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32. Утвердить перечень бюджетных программ по аппаратам акимов поселка, сел, сельских округов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33. Утвердить распределение трансфертов органам местного самоуправления между поселком, селами, сельскими округами Костанайского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финансов" акимата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-1209445,2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1209445,2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29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50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7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2017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71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поселка, сел, сельских округов на 2017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Борис-Романовка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Владимировского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Воскресеновка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Глазуновского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Затобольск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Майкольского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Озерное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Половниковского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Садчиковского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103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селами и сельскими округами Костанайского района на 2017 год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Костанайского района Костанайской области от 10.10.2017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Борис-Романовка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Владимировского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Воскресеновка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Глазуновского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Затобольск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Майкольского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Озерное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Половниковского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Садчиковского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