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d0e" w14:textId="327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6 июня 2016 года № 29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 ноября 2016 года № 63. Зарегистрировано Департаментом юстиции Костанайской области 16 ноября 2016 года № 6704. Утратило силу решением маслихата Костанайского района Костанайской области от 2 мая 2018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02.05.2018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6489, опубликовано 7 июля 2016 года в газете "Арна")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возмещение затрат на обучение производится в течение соответствующего учебного года и оказывается ежемесячно на каждого ребенка с ограниченными возможностями.".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 Э. Кусаинова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финансов"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