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4616" w14:textId="0334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12 марта 2014 года № 1 "Об образовании избирательных участков в Костанайском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7 июля 2016 года № 2. Зарегистрировано Департаментом юстиции Костанайской области 10 августа 2016 года № 6576. Утратило силу решением акима Костанайского района Костанайской области от 13 марта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Костанайского района Костанайской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Костанайского района от 12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Костанайском районе" (зарегистрировано в Реестре государственной регистрации нормативных правовых актов под № 4525, опубликовано 28 марта 2014 года в газете "Арна")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528, № 534, № 577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527, № 532, № 578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527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Владимировка, села Янушевка.";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532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Глазуновка, села Степное.";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578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Надеждинка, села Майалап.".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по социальной работе.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районной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В. Панин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