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681a" w14:textId="9686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50 процентов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 апреля 2016 года № 18. Зарегистрировано Департаментом юстции Костанайской области 11 мая 2016 года № 6345. Утратило силу решением маслихата Костанайского района Костанайской области от 14 февраля 2018 года № 220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на 50 процентов: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земли населенных пунктов (за исключением придомовых земельных участков);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земли сельскохозяйственного назначения, предоставленные физическим лицам для ведения личного домашнего (подсобного) хозяйства, садоводства и дачного строительства, включая земли занятые под постройки;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земли промышленности, расположенные вне населенных пунктов.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Костанайского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Костанайского района Костанайской области от 23.06.2017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Кириченко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Республиканского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Костанайскому району"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Бекенов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Костанайского районного маслихата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от 15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на 50 процентов" (зарегистрировано в Реестре государственной регистрации нормативных правовых актов за № 9-14-120, опубликовано 26 февраля 2010 года в газете "Арна").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от 22 октября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15 января 2010 года № 262 "О повышении базовых ставок земельного налога на 50 процентов" (зарегистрировано в Реестре государственной регистрации нормативных правовых актов за № 9-14-137, опубликовано 26 ноября 2010 года в газете "Арна").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от 21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15 января 2010 года № 262 "О повышении базовых ставок земельного налога на 50 процентов" (зарегистрировано в Реестре государственной регистрации нормативных правовых актов за № 9-14-142, опубликовано 14 января 2011 года в газете "Арна").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от 11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15 января 2010 года № 262 "О повышении базовых ставок земельного налога на 50 процентов" (зарегистрировано в Реестре государственной регистрации нормативных правовых актов за № 5513, опубликовано 16 апреля 2015 года в газете "Арна").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