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c8f8" w14:textId="e0a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15 апреля 2016 года № 1. Зарегистрировано Департаментом юстиции Костанайской области 19 апреля 2016 года № 6293. Утратило силу решением акима Костанайского района Костанайской области от 28 февраля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Костанайского района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села Суриковка Шишкинского сельского округа Костанайского района Костанайской области чрезвычайную ситуацию природного характера местного масштаба с 14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