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9b64" w14:textId="8389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июня 2016 года № 31. Зарегистрировано Департаментом юстиции Костанайской области 28 июня 2016 года № 6502. Утратило силу решением маслихата Карасуского района Костанайской области от 12 декабря 2016 года №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Карасуского района Костанайской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Карасуского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А. Ерменова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Карасуского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2013 года № 146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4294, опубликовано 13 ноября 2013 года в районной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мая 2014 года № 219 "О внесении изменения в решение маслихата от 22 октября 2013 года № 146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4812, опубликовано 11 июня 2014 года в районной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ноября 2014 года № 244 "О внесении изменения в решение маслихата от 22 октября 2013 года № 146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5235, опубликовано 24 декабря 2014 года в районной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 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трудная жизненная ситуация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центр занятости населения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Праздничным днем является День Победы – 9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установления размеров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на бытовые нужды,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на бытовые нужды,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инвалидам всех категорий, на оперативное лечение без учета доходов, в размере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инвалидам всех категорий, для возмещения расходов, связанных с их проездом в санатории и реабилитационные центры и обратно, без учета доходов, в размере не более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лицам, больным заразной формой туберкулеза, выписанным из специализированной противотуберкулезной медицинской организации, на дополнительное питание, без учета доходов,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молодежи из семей со среднедушевым доходом ниже величины прожиточного минимума, установленного по Костанайской области (далее - прожиточный минимум) за последние двенадцать месяцев перед обращением, а также без учета доходов, молодежи, относящейся к социально уязвимым слоям населения (выпускникам детских домов, детям-сиротам и детям, оставшимся без попечения родителей возрасте до двадцати девяти лет, многодетным и неполным семьям) и продолжающей обучение за счет средств местного бюджета для возмещения расходов, связанных с получением послесреднего и высшего образования,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организации образования, в размере не более 400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семьям, имеющим среднедушевой доход ниже величины прожиточного минимума за квартал, предшествующий кварталу обращения, на бытовые нужды,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гражданину (семье), пострадавшему вследствие стихийного бедствия или пожара, без учета доходов, в размере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участникам и инвалидам Великой Отечественной войны, ко Дню Победы в Великой Отечественной войне, в размере 150 000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Порог среднедушевого дохода в размере однократного прожиточного минимума, установленного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к праздничному дню оказывается по списку, утвержденному местным исполнительным органом по представлению уполномоченной организацией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Для получения ежемесячной социальной помощи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социальный статус.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сведения о доходах лица (членов семьи),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организации,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лицензию Национального банка Республики Казахстан на соответствующие виды банковских операций.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Карасуского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