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8cfe" w14:textId="5c08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22 декабря 2016 года № 99. Зарегистрировано Департаментом юстиции Костанайской области 11 января 2017 года № 6799. Утратило силу решением маслихата Карабалыкского района Костанайской области от 28 августа 2020 года № 531</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маслихата Карабалыкского района Костанайской области от 28.08.2020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Карабалыкский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Правила оказания социальной помощи, установления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некоторые решения Карабалыкского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четвертой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Лысоченко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9" w:id="1"/>
    <w:p>
      <w:pPr>
        <w:spacing w:after="0"/>
        <w:ind w:left="0"/>
        <w:jc w:val="both"/>
      </w:pPr>
      <w:r>
        <w:rPr>
          <w:rFonts w:ascii="Times New Roman"/>
          <w:b w:val="false"/>
          <w:i w:val="false"/>
          <w:color w:val="000000"/>
          <w:sz w:val="28"/>
        </w:rPr>
        <w:t>
      СОГЛАСОВАНО</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Руководитель государственного</w:t>
      </w:r>
      <w:r>
        <w:br/>
      </w:r>
      <w:r>
        <w:rPr>
          <w:rFonts w:ascii="Times New Roman"/>
          <w:b w:val="false"/>
          <w:i w:val="false"/>
          <w:color w:val="000000"/>
          <w:sz w:val="28"/>
        </w:rPr>
        <w:t xml:space="preserve">
      </w:t>
      </w:r>
      <w:r>
        <w:rPr>
          <w:rFonts w:ascii="Times New Roman"/>
          <w:b w:val="false"/>
          <w:i w:val="false"/>
          <w:color w:val="000000"/>
          <w:sz w:val="28"/>
        </w:rPr>
        <w:t>учреждения "Отдел занятости и</w:t>
      </w:r>
      <w:r>
        <w:br/>
      </w:r>
      <w:r>
        <w:rPr>
          <w:rFonts w:ascii="Times New Roman"/>
          <w:b w:val="false"/>
          <w:i w:val="false"/>
          <w:color w:val="000000"/>
          <w:sz w:val="28"/>
        </w:rPr>
        <w:t xml:space="preserve">
      </w:t>
      </w:r>
      <w:r>
        <w:rPr>
          <w:rFonts w:ascii="Times New Roman"/>
          <w:b w:val="false"/>
          <w:i w:val="false"/>
          <w:color w:val="000000"/>
          <w:sz w:val="28"/>
        </w:rPr>
        <w:t>социальных программ акимата</w:t>
      </w:r>
      <w:r>
        <w:br/>
      </w:r>
      <w:r>
        <w:rPr>
          <w:rFonts w:ascii="Times New Roman"/>
          <w:b w:val="false"/>
          <w:i w:val="false"/>
          <w:color w:val="000000"/>
          <w:sz w:val="28"/>
        </w:rPr>
        <w:t xml:space="preserve">
      </w:t>
      </w:r>
      <w:r>
        <w:rPr>
          <w:rFonts w:ascii="Times New Roman"/>
          <w:b w:val="false"/>
          <w:i w:val="false"/>
          <w:color w:val="000000"/>
          <w:sz w:val="28"/>
        </w:rPr>
        <w:t>Карабалыкского района"</w:t>
      </w:r>
      <w:r>
        <w:br/>
      </w:r>
      <w:r>
        <w:rPr>
          <w:rFonts w:ascii="Times New Roman"/>
          <w:b w:val="false"/>
          <w:i w:val="false"/>
          <w:color w:val="000000"/>
          <w:sz w:val="28"/>
        </w:rPr>
        <w:t xml:space="preserve">
      </w:t>
      </w:r>
      <w:r>
        <w:rPr>
          <w:rFonts w:ascii="Times New Roman"/>
          <w:b w:val="false"/>
          <w:i w:val="false"/>
          <w:color w:val="000000"/>
          <w:sz w:val="28"/>
        </w:rPr>
        <w:t>_______________ Д.А. Шрейдер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маслихата</w:t>
            </w:r>
            <w:r>
              <w:br/>
            </w:r>
            <w:r>
              <w:rPr>
                <w:rFonts w:ascii="Times New Roman"/>
                <w:b w:val="false"/>
                <w:i w:val="false"/>
                <w:color w:val="000000"/>
                <w:sz w:val="20"/>
              </w:rPr>
              <w:t>от 22 декабря 2016 года № 99</w:t>
            </w:r>
          </w:p>
        </w:tc>
      </w:tr>
    </w:tbl>
    <w:bookmarkStart w:name="z16" w:id="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2"/>
    <w:bookmarkStart w:name="z17" w:id="3"/>
    <w:p>
      <w:pPr>
        <w:spacing w:after="0"/>
        <w:ind w:left="0"/>
        <w:jc w:val="left"/>
      </w:pPr>
      <w:r>
        <w:rPr>
          <w:rFonts w:ascii="Times New Roman"/>
          <w:b/>
          <w:i w:val="false"/>
          <w:color w:val="000000"/>
        </w:rPr>
        <w:t xml:space="preserve"> 1. Общие положения</w:t>
      </w:r>
    </w:p>
    <w:bookmarkEnd w:id="3"/>
    <w:bookmarkStart w:name="z18"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Законом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Основные термины и понятия, которые используются в настоящих Правилах:</w:t>
      </w:r>
    </w:p>
    <w:bookmarkEnd w:id="5"/>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p>
      <w:pPr>
        <w:spacing w:after="0"/>
        <w:ind w:left="0"/>
        <w:jc w:val="left"/>
      </w:pP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маслихата Карабалыкского района Костанайской области от 06.03.2020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r>
        <w:br/>
      </w: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Карабалыкского района Костанайской области от 13.01.2020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Праздничным днем является День Победы – 9 мая.</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Карабалыкского района Костанайской области от 13.01.2020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Социальная помощь предоставляется единовременно и (или) периодически (ежемесячно, 1 раз в полугодие).</w:t>
      </w:r>
      <w:r>
        <w:br/>
      </w: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Карабалыкского района Костанайской области от 06.03.2020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6"/>
    <w:bookmarkStart w:name="z34"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1 раз в полугодие):</w:t>
      </w:r>
    </w:p>
    <w:bookmarkEnd w:id="7"/>
    <w:bookmarkStart w:name="z23" w:id="8"/>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8"/>
    <w:bookmarkStart w:name="z24" w:id="9"/>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9"/>
    <w:bookmarkStart w:name="z25" w:id="10"/>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0"/>
    <w:bookmarkStart w:name="z26" w:id="11"/>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1"/>
    <w:bookmarkStart w:name="z27" w:id="12"/>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2"/>
    <w:p>
      <w:pPr>
        <w:spacing w:after="0"/>
        <w:ind w:left="0"/>
        <w:jc w:val="left"/>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Карабалыкского района Костанайской области от 06.03.2020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xml:space="preserve">
      </w:t>
      </w:r>
      <w:r>
        <w:rPr>
          <w:rFonts w:ascii="Times New Roman"/>
          <w:b w:val="false"/>
          <w:i w:val="false"/>
          <w:color w:val="000000"/>
          <w:sz w:val="28"/>
        </w:rPr>
        <w:t>1) инвалидам всех категорий, на оперативное лечение по фактическим затратам, в размере не более 50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2) инвалидам всех категорий, для возмещения расходов, связанных с их проездом в санаторий и реабилитационные центры и обратно, по фактическим затратам, не более 3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решением маслихата Карабалыкского района Костанайской области от 06.03.2020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не более 15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7) гражданину (семье), пострадавшим вследствие стихийного бедствия или пожара, без учета доходов, не более 50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8) участникам и инвалидам Великой Отечественной войны, ко Дню Победы в Великой Отечественной войне, без учета доходов, в размере 1000000 (один миллион) тенге;</w:t>
      </w:r>
      <w:r>
        <w:br/>
      </w:r>
      <w:r>
        <w:rPr>
          <w:rFonts w:ascii="Times New Roman"/>
          <w:b w:val="false"/>
          <w:i w:val="false"/>
          <w:color w:val="000000"/>
          <w:sz w:val="28"/>
        </w:rPr>
        <w:t>
</w:t>
      </w:r>
    </w:p>
    <w:bookmarkStart w:name="z46" w:id="13"/>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1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Start w:name="z35" w:id="1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1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left"/>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решением маслихата Карабалыкского района Костанайской области от 06.03.2020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 решением маслихата Карабалыкского района Костанайской области от 13.01.2020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Карабалыкского района Костанайской области от 26.04.2019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07.06.2019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года); от 13.01.2020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06.03.2020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xml:space="preserve">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социально-значимого заболевания;</w:t>
      </w:r>
      <w:r>
        <w:br/>
      </w:r>
      <w:r>
        <w:rPr>
          <w:rFonts w:ascii="Times New Roman"/>
          <w:b w:val="false"/>
          <w:i w:val="false"/>
          <w:color w:val="000000"/>
          <w:sz w:val="28"/>
        </w:rPr>
        <w:t xml:space="preserve">
      </w:t>
      </w:r>
      <w:r>
        <w:rPr>
          <w:rFonts w:ascii="Times New Roman"/>
          <w:b w:val="false"/>
          <w:i w:val="false"/>
          <w:color w:val="000000"/>
          <w:sz w:val="28"/>
        </w:rPr>
        <w:t>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xml:space="preserve">
      </w:t>
      </w:r>
      <w:r>
        <w:rPr>
          <w:rFonts w:ascii="Times New Roman"/>
          <w:b w:val="false"/>
          <w:i w:val="false"/>
          <w:color w:val="000000"/>
          <w:sz w:val="28"/>
        </w:rPr>
        <w:t>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xml:space="preserve">
      </w:t>
      </w:r>
      <w:r>
        <w:rPr>
          <w:rFonts w:ascii="Times New Roman"/>
          <w:b w:val="false"/>
          <w:i w:val="false"/>
          <w:color w:val="000000"/>
          <w:sz w:val="28"/>
        </w:rPr>
        <w:t>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xml:space="preserve">
      </w:t>
      </w:r>
      <w:r>
        <w:rPr>
          <w:rFonts w:ascii="Times New Roman"/>
          <w:b w:val="false"/>
          <w:i w:val="false"/>
          <w:color w:val="000000"/>
          <w:sz w:val="28"/>
        </w:rPr>
        <w:t>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55" w:id="15"/>
    <w:p>
      <w:pPr>
        <w:spacing w:after="0"/>
        <w:ind w:left="0"/>
        <w:jc w:val="left"/>
      </w:pPr>
      <w:r>
        <w:rPr>
          <w:rFonts w:ascii="Times New Roman"/>
          <w:b/>
          <w:i w:val="false"/>
          <w:color w:val="000000"/>
        </w:rPr>
        <w:t xml:space="preserve"> 3. Порядок оказания социальной помощи</w:t>
      </w:r>
    </w:p>
    <w:bookmarkEnd w:id="15"/>
    <w:bookmarkStart w:name="z56" w:id="16"/>
    <w:p>
      <w:pPr>
        <w:spacing w:after="0"/>
        <w:ind w:left="0"/>
        <w:jc w:val="both"/>
      </w:pPr>
      <w:r>
        <w:rPr>
          <w:rFonts w:ascii="Times New Roman"/>
          <w:b w:val="false"/>
          <w:i w:val="false"/>
          <w:color w:val="000000"/>
          <w:sz w:val="28"/>
        </w:rPr>
        <w:t>
      11.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маслихата Карабалыкского района Костанайской области от 13.01.2020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
    <w:bookmarkStart w:name="z57" w:id="1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17"/>
    <w:p>
      <w:pPr>
        <w:spacing w:after="0"/>
        <w:ind w:left="0"/>
        <w:jc w:val="both"/>
      </w:pPr>
      <w:r>
        <w:rPr>
          <w:rFonts w:ascii="Times New Roman"/>
          <w:b w:val="false"/>
          <w:i w:val="false"/>
          <w:color w:val="000000"/>
          <w:sz w:val="28"/>
        </w:rPr>
        <w:t>
      1) документ, удостоверяющий личность;</w:t>
      </w:r>
    </w:p>
    <w:p>
      <w:pPr>
        <w:spacing w:after="0"/>
        <w:ind w:left="0"/>
        <w:jc w:val="left"/>
      </w:pPr>
      <w:r>
        <w:rPr>
          <w:rFonts w:ascii="Times New Roman"/>
          <w:b w:val="false"/>
          <w:i w:val="false"/>
          <w:color w:val="000000"/>
          <w:sz w:val="28"/>
        </w:rPr>
        <w:t>
      2) документ, подтверждающий социальный статус заявителя.</w:t>
      </w:r>
      <w:r>
        <w:br/>
      </w: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Карабалыкского района Костанайской области от 06.03.2020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18"/>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p>
      <w:pPr>
        <w:spacing w:after="0"/>
        <w:ind w:left="0"/>
        <w:jc w:val="left"/>
      </w:pPr>
      <w:r>
        <w:rPr>
          <w:rFonts w:ascii="Times New Roman"/>
          <w:b w:val="false"/>
          <w:i w:val="false"/>
          <w:color w:val="000000"/>
          <w:sz w:val="28"/>
        </w:rPr>
        <w:t>
      4) акт и (или)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Карабалыкского района Костанайской области от 06.03.2020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14.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w:t>
      </w:r>
      <w:r>
        <w:rPr>
          <w:rFonts w:ascii="Times New Roman"/>
          <w:b w:val="false"/>
          <w:i w:val="false"/>
          <w:color w:val="000000"/>
          <w:sz w:val="28"/>
        </w:rPr>
        <w:t>Типовым правилам</w:t>
      </w:r>
      <w:r>
        <w:rPr>
          <w:rFonts w:ascii="Times New Roman"/>
          <w:b w:val="false"/>
          <w:i w:val="false"/>
          <w:color w:val="000000"/>
          <w:sz w:val="28"/>
        </w:rPr>
        <w:t xml:space="preserve"> и направляет их в уполномоченный орган или акиму поселка, села, сельского округа.</w:t>
      </w:r>
      <w:r>
        <w:br/>
      </w:r>
      <w:r>
        <w:rPr>
          <w:rFonts w:ascii="Times New Roman"/>
          <w:b w:val="false"/>
          <w:i w:val="false"/>
          <w:color w:val="000000"/>
          <w:sz w:val="28"/>
        </w:rPr>
        <w:t xml:space="preserve">
      </w:t>
      </w:r>
      <w:r>
        <w:rPr>
          <w:rFonts w:ascii="Times New Roman"/>
          <w:b w:val="false"/>
          <w:i w:val="false"/>
          <w:color w:val="000000"/>
          <w:sz w:val="28"/>
        </w:rPr>
        <w:t>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xml:space="preserve">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xml:space="preserve">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xml:space="preserve">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xml:space="preserve">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xml:space="preserve">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xml:space="preserve">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xml:space="preserve">
      </w:t>
      </w:r>
      <w:r>
        <w:rPr>
          <w:rFonts w:ascii="Times New Roman"/>
          <w:b w:val="false"/>
          <w:i w:val="false"/>
          <w:color w:val="000000"/>
          <w:sz w:val="28"/>
        </w:rPr>
        <w:t>23. Отказ в оказании социальной помощи осуществляется в случаях:</w:t>
      </w:r>
      <w:r>
        <w:br/>
      </w:r>
      <w:r>
        <w:rPr>
          <w:rFonts w:ascii="Times New Roman"/>
          <w:b w:val="false"/>
          <w:i w:val="false"/>
          <w:color w:val="000000"/>
          <w:sz w:val="28"/>
        </w:rPr>
        <w:t xml:space="preserve">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xml:space="preserve">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xml:space="preserve">
      </w:t>
      </w:r>
      <w:r>
        <w:rPr>
          <w:rFonts w:ascii="Times New Roman"/>
          <w:b w:val="false"/>
          <w:i w:val="false"/>
          <w:color w:val="000000"/>
          <w:sz w:val="28"/>
        </w:rPr>
        <w:t>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p>
    <w:bookmarkStart w:name="z82" w:id="19"/>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Карабалыкского района на текущий финансовый год.</w:t>
      </w:r>
    </w:p>
    <w:bookmarkEnd w:id="19"/>
    <w:p>
      <w:pPr>
        <w:spacing w:after="0"/>
        <w:ind w:left="0"/>
        <w:jc w:val="left"/>
      </w:pPr>
      <w:r>
        <w:rPr>
          <w:rFonts w:ascii="Times New Roman"/>
          <w:b w:val="false"/>
          <w:i w:val="false"/>
          <w:color w:val="000000"/>
          <w:sz w:val="28"/>
        </w:rPr>
        <w:t>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ff0000"/>
          <w:sz w:val="28"/>
        </w:rPr>
        <w:t xml:space="preserve">      Сноска. Пункт 24 – в редакции решения маслихата Карабалыкского района Костанайской области от 06.03.2020 </w:t>
      </w:r>
      <w:r>
        <w:rPr>
          <w:rFonts w:ascii="Times New Roman"/>
          <w:b w:val="false"/>
          <w:i w:val="false"/>
          <w:color w:val="000000"/>
          <w:sz w:val="28"/>
        </w:rPr>
        <w:t>№ 476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20"/>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20"/>
    <w:bookmarkStart w:name="z84" w:id="21"/>
    <w:p>
      <w:pPr>
        <w:spacing w:after="0"/>
        <w:ind w:left="0"/>
        <w:jc w:val="both"/>
      </w:pPr>
      <w:r>
        <w:rPr>
          <w:rFonts w:ascii="Times New Roman"/>
          <w:b w:val="false"/>
          <w:i w:val="false"/>
          <w:color w:val="000000"/>
          <w:sz w:val="28"/>
        </w:rPr>
        <w:t>
      25. Социальная помощь прекращается в случаях:</w:t>
      </w:r>
      <w:r>
        <w:br/>
      </w:r>
      <w:r>
        <w:rPr>
          <w:rFonts w:ascii="Times New Roman"/>
          <w:b w:val="false"/>
          <w:i w:val="false"/>
          <w:color w:val="000000"/>
          <w:sz w:val="28"/>
        </w:rPr>
        <w:t xml:space="preserve">
      </w:t>
      </w:r>
      <w:r>
        <w:rPr>
          <w:rFonts w:ascii="Times New Roman"/>
          <w:b w:val="false"/>
          <w:i w:val="false"/>
          <w:color w:val="000000"/>
          <w:sz w:val="28"/>
        </w:rPr>
        <w:t xml:space="preserve">1) смерти получателя; </w:t>
      </w:r>
      <w:r>
        <w:br/>
      </w:r>
      <w:r>
        <w:rPr>
          <w:rFonts w:ascii="Times New Roman"/>
          <w:b w:val="false"/>
          <w:i w:val="false"/>
          <w:color w:val="000000"/>
          <w:sz w:val="28"/>
        </w:rPr>
        <w:t xml:space="preserve">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xml:space="preserve">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w:t>
      </w:r>
      <w:r>
        <w:rPr>
          <w:rFonts w:ascii="Times New Roman"/>
          <w:b w:val="false"/>
          <w:i w:val="false"/>
          <w:color w:val="000000"/>
          <w:sz w:val="28"/>
        </w:rPr>
        <w:t>4) выявления недостоверных сведений, представленных заявителем.</w:t>
      </w:r>
      <w:r>
        <w:br/>
      </w:r>
      <w:r>
        <w:rPr>
          <w:rFonts w:ascii="Times New Roman"/>
          <w:b w:val="false"/>
          <w:i w:val="false"/>
          <w:color w:val="000000"/>
          <w:sz w:val="28"/>
        </w:rPr>
        <w:t xml:space="preserve">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xml:space="preserve">
      </w:t>
      </w:r>
      <w:r>
        <w:rPr>
          <w:rFonts w:ascii="Times New Roman"/>
          <w:b w:val="false"/>
          <w:i w:val="false"/>
          <w:color w:val="000000"/>
          <w:sz w:val="28"/>
        </w:rPr>
        <w:t>26. Излишне выплаченные суммы подлежат возврату в добровольном или ином установленном законодательством Республики Казахстан порядке.</w:t>
      </w:r>
    </w:p>
    <w:bookmarkEnd w:id="21"/>
    <w:bookmarkStart w:name="z91" w:id="22"/>
    <w:p>
      <w:pPr>
        <w:spacing w:after="0"/>
        <w:ind w:left="0"/>
        <w:jc w:val="left"/>
      </w:pPr>
      <w:r>
        <w:rPr>
          <w:rFonts w:ascii="Times New Roman"/>
          <w:b/>
          <w:i w:val="false"/>
          <w:color w:val="000000"/>
        </w:rPr>
        <w:t xml:space="preserve"> 5. Заключительное положение</w:t>
      </w:r>
    </w:p>
    <w:bookmarkEnd w:id="22"/>
    <w:bookmarkStart w:name="z92" w:id="23"/>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"Е-Собес".</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маслихата</w:t>
            </w:r>
            <w:r>
              <w:br/>
            </w:r>
            <w:r>
              <w:rPr>
                <w:rFonts w:ascii="Times New Roman"/>
                <w:b w:val="false"/>
                <w:i w:val="false"/>
                <w:color w:val="000000"/>
                <w:sz w:val="20"/>
              </w:rPr>
              <w:t>от 22 декабря 2016 года № 99</w:t>
            </w:r>
          </w:p>
        </w:tc>
      </w:tr>
    </w:tbl>
    <w:bookmarkStart w:name="z94" w:id="24"/>
    <w:p>
      <w:pPr>
        <w:spacing w:after="0"/>
        <w:ind w:left="0"/>
        <w:jc w:val="left"/>
      </w:pPr>
      <w:r>
        <w:rPr>
          <w:rFonts w:ascii="Times New Roman"/>
          <w:b/>
          <w:i w:val="false"/>
          <w:color w:val="000000"/>
        </w:rPr>
        <w:t xml:space="preserve"> Перечень признанных утратившими силу некоторых решений Карабалыкского районного маслихата</w:t>
      </w:r>
    </w:p>
    <w:bookmarkEnd w:id="24"/>
    <w:bookmarkStart w:name="z95" w:id="25"/>
    <w:p>
      <w:pPr>
        <w:spacing w:after="0"/>
        <w:ind w:left="0"/>
        <w:jc w:val="both"/>
      </w:pPr>
      <w:r>
        <w:rPr>
          <w:rFonts w:ascii="Times New Roman"/>
          <w:b w:val="false"/>
          <w:i w:val="false"/>
          <w:color w:val="000000"/>
          <w:sz w:val="28"/>
        </w:rPr>
        <w:t xml:space="preserve">
      1. Решение Карабалыкского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13 сентября 2013 года </w:t>
      </w:r>
      <w:r>
        <w:rPr>
          <w:rFonts w:ascii="Times New Roman"/>
          <w:b w:val="false"/>
          <w:i w:val="false"/>
          <w:color w:val="000000"/>
          <w:sz w:val="28"/>
        </w:rPr>
        <w:t>№ 152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4240, опубликовано 17 октября 2013 года в районной газете "Айна");</w:t>
      </w:r>
      <w:r>
        <w:br/>
      </w:r>
      <w:r>
        <w:rPr>
          <w:rFonts w:ascii="Times New Roman"/>
          <w:b w:val="false"/>
          <w:i w:val="false"/>
          <w:color w:val="000000"/>
          <w:sz w:val="28"/>
        </w:rPr>
        <w:t xml:space="preserve">
      </w:t>
      </w:r>
      <w:r>
        <w:rPr>
          <w:rFonts w:ascii="Times New Roman"/>
          <w:b w:val="false"/>
          <w:i w:val="false"/>
          <w:color w:val="000000"/>
          <w:sz w:val="28"/>
        </w:rPr>
        <w:t xml:space="preserve">2. Решение Карабалыкского районного маслихата "О внесении изменения в решение маслихата от 13 сентября 2013 года № 152 "Об утверждении Правил оказания социальной помощи, установления размеров и определения перечня отдельных категорий нуждающихся граждан" от 29 апреля 2014 года </w:t>
      </w:r>
      <w:r>
        <w:rPr>
          <w:rFonts w:ascii="Times New Roman"/>
          <w:b w:val="false"/>
          <w:i w:val="false"/>
          <w:color w:val="000000"/>
          <w:sz w:val="28"/>
        </w:rPr>
        <w:t>№ 242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4743, опубликовано 29 мая 2014 года в районной газете "Айна");</w:t>
      </w:r>
      <w:r>
        <w:br/>
      </w:r>
      <w:r>
        <w:rPr>
          <w:rFonts w:ascii="Times New Roman"/>
          <w:b w:val="false"/>
          <w:i w:val="false"/>
          <w:color w:val="000000"/>
          <w:sz w:val="28"/>
        </w:rPr>
        <w:t xml:space="preserve">
      </w:t>
      </w:r>
      <w:r>
        <w:rPr>
          <w:rFonts w:ascii="Times New Roman"/>
          <w:b w:val="false"/>
          <w:i w:val="false"/>
          <w:color w:val="000000"/>
          <w:sz w:val="28"/>
        </w:rPr>
        <w:t xml:space="preserve">3. Решение Карабалыкского районного маслихата "О внесении изменений в решение маслихата от 13 сентября 2013 года № 152 "Об утверждении Правил оказания социальной помощи, установления размеров и определения перечня отдельных категорий нуждающихся граждан" от 24 декабря 2014 года </w:t>
      </w:r>
      <w:r>
        <w:rPr>
          <w:rFonts w:ascii="Times New Roman"/>
          <w:b w:val="false"/>
          <w:i w:val="false"/>
          <w:color w:val="000000"/>
          <w:sz w:val="28"/>
        </w:rPr>
        <w:t>№ 314</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5323, опубликовано 29 января 2015 года в районной газете "Айна").</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