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86d" w14:textId="d6a9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17 мая 2016 года № 135. Зарегистрировано Департаментом юстиции Костанайской области 31 мая 2016 года № 6411. Утратило силу постановлением акимата Карабалыкского района Костанайской области от 22 августа 2016 года №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22.08.2016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 в соответствии с законодательством Республики Казахстан о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