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ceb3" w14:textId="79dc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329 "О районном бюджете Камыстинского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октября 2016 года № 55. Зарегистрировано Департаментом юстиции Костанайской области 27 октября 2016 года № 6669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329 "О районном бюджете Камыстинского района на 2016-2018 годы" (зарегистрировано в Реестре государственной регистрации нормативных правовых актов за № 6106, опубликовано 29 января 2016 года в газете "Камысты жаңалықтары - Камыстинские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Камыстинского района на 2016-2018 годы согласно приложениям 1, 2 и 3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1937700,2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507223,0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5942,0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1424535,2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1965903,2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17136,0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25452,0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8316,0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- 45339,0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45339,0 тысяч тенге.";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Учесть, что в районном бюджете на 2016 год предусмотрено поступление целевых текущих трансфертов из республиканского бюджета,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содержание подразделений местных исполнительных органов агропромышленного комплекса на 2016 год в сумме 2694,0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повышение уровня оплаты труда административных государственных служащих на 2016 год в сумме 51415,0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реализацию государственного образовательного заказа в дошкольных организациях образования на 2016 год в сумме 26219,0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на 2016 год в сумме 313402,0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реализацию Плана мероприятий по обеспечению прав и улучшению качества жизни инвалидов в Республике Казахстан на 2012-2018 годы на 2016 год в сумме 826,0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на создание цифровой образовательной инфраструктуры в учреждениях образования в сумме 11904,0 тысячи тенге.";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Учесть, что в районном бюджете на 2016 год предусмотрено поступление средств из республиканского бюджета на реализацию Дорожной карты занятости 2020.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Камыстинского района.";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Учесть, что в районном бюджете на 2016 год предусмотрено поступление целевых текущих трансфертов из областного бюджета в том числе: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в сумме 2076,2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22820,0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широкополосного Интернета в рамках программы системы электронного обучения на 2016 год в сумме 187,0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развитие городов и сельских населенных пунктов в рамках Дорожной карты занятости 2020 в сумме 13621,0 тысяча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Камыстинского района на 2016 год в сумме 0,0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"Отдела экономики и бюджетного планирования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Камыстинского района"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К. Нуржанова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октября 2016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1937700,2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bookmarkStart w:name="z2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5"/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654975,0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329</w:t>
            </w:r>
          </w:p>
        </w:tc>
      </w:tr>
    </w:tbl>
    <w:bookmarkStart w:name="z47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селами, поселками, сельскими округами, городами районного значения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8884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сельских округов, сел </w:t>
            </w:r>
          </w:p>
          <w:bookmarkEnd w:id="88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  <w:bookmarkEnd w:id="89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  <w:bookmarkEnd w:id="90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  <w:bookmarkEnd w:id="9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  <w:bookmarkEnd w:id="9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  <w:bookmarkEnd w:id="9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  <w:bookmarkEnd w:id="9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  <w:bookmarkEnd w:id="95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  <w:bookmarkEnd w:id="96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  <w:bookmarkEnd w:id="97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  <w:bookmarkEnd w:id="98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  <w:bookmarkEnd w:id="99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  <w:bookmarkEnd w:id="100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  <w:bookmarkEnd w:id="10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  <w:bookmarkEnd w:id="10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  <w:bookmarkEnd w:id="10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