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5ee" w14:textId="597c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августа 2016 год № 121. Зарегистрировано Департаментом юстиции Костанайской области 5 октября 2016 года № 6632.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Камыстинского района по видам продукции растениеводства, подлежащим обязательному страхованию в растениеводстве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Камыстинского района по видам продукции растениеводства, подлежащим обязательному страхованию в растениеводстве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10 июня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