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82c7" w14:textId="7c28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декабря 2014 года № 290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20 сентября 2016 года № 58. Зарегистрировано Департаментом юстиции Костанайской области 11 октября 2016 года № 6645. Утратило силу решением маслихата Житикаринского района Костанайской области от 29 апреля 2024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декабря 2014 года № 290 "Об утверждении Правил оказания жилищной помощи" (зарегистрировано в Реестре государственной регистрации нормативных правовых актов под номером 5348, опубликовано 12 февраля 2015 года в газете "Житикаринские новости")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Доля предельно допустимых расходов семьи (гражданина) в пределах установленных норм устанавливается в размере десяти процентов от совокупного дохода".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октября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акимата Житикаринского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А.Мекебаева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сентября 2016 года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Житикаринского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Г. Баймухамбетова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сентября 2016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