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580d" w14:textId="2065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14 апреля 2016 года № 20. Зарегистрировано Департаментом юстиции Костанайской области 13 мая 2016 года № 6360. Утратило силу решением маслихата Джангельдинского района Костанайской области от 15 февраля 2018 года № 156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бюджет" (Налоговый кодекс) от 10 декабря 2008 года,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Джангельдинского района"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Т.Ганимат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апреля 2016 года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Жангельдинскому району Департамента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Д.Амирханулы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апреля 2016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