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830f" w14:textId="4fc8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апреля 2016 года № 15. Зарегистрировано Департаментом юстиции Костанайской области 6 мая 2016 года № 6337. Утратило силу решением маслихата Джангельдинского района Костанайской области от 15 ноября 2018 года №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Биржикенов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