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adef" w14:textId="de2a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16 августа 2016 года № 299. Зарегистрировано Департаментом юстиции Костанайской области 21 сентября 2016 года № 6623. Утратило силу постановлением акимата города Аркалыка Костанайской области от 17 апреля 2025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21 сентября 2015 года № 337 "Об определении критериев по выбору видов отчуждения коммунального имущества города Аркалыка Костанайской области" (зарегистрировано в Реестре государственной регистрации нормативных правовых актов под № 5949, опубликовано 6 ноября 2015 года в газете "Арқалық хабары")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Абишева К.Т.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