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7ba9" w14:textId="da87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11 декабря 2015 года № 468 "Об установлении Правил общего водопользования на водных объектах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13 декабря 2016 года № 101. Зарегистрировано Департаментом юстиции Костанайской области 19 января 2017 года № 6808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11 декабря 2015 года № 468 "Об установлении Правил общего водопользования на водных объектах Костанайской области" (зарегистрировано в Реестре государственной регистрации нормативных правовых актов № 6157, опубликовано 11 февраля 2016 года в информационно-правовой системе "Әдiлет")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Костанайской области,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"12. Местный исполнительный орган области осуществляет информирование населения о состоянии водных объектов, систем водоснабжения и водоотведения, находящихся на соответствующей территории.";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"14-1. Местный представительный орган области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"15-1. После получения положительного решения от местного представительного органа области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"Управление природных ресурсов и регулирования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природопользования акимата Костанайской области"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 А. Маукулов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 декабря 2016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