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f28f" w14:textId="a81f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ноября 2015 года № 501 "Об утверждении регламента государственной услуги "Выдача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декабря 2016 года № 551. Зарегистрировано Департаментом юстиции Костанайской области 21 декабря 2016 года № 6756.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 на оказание услуг по складской деятельности с выдачей зерновых расписок" (зарегистрировано в Реестре государственной регистрации нормативных правовых актов под № 6081, опубликовано 29 декабря 2015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выдачей зерновых расписок",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ответственный исполнитель услугодателя готовит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выдачи лицензии и приложения к лицензии – 9 (девять)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выдачи дубликата лицензии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ответственный исполнитель услугодателя готовит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выдачи лицензии и приложения к лицензии – 9 (девять)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выдачи дубликата лицензии – 1 (один) рабочий день;";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