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d648" w14:textId="446d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сентября 2012 года № 7/47 "Об утверждении схем зонирования и поправочных коэффициентов на базовые налоговые ставки в целях налогообложения по селу Акшукур"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марта 2016 года № 39/270. Зарегистрировано Департаментом юстиции Мангистауской области от 12 апреля 2016 года № 3006. Утратило силу решением Тупкараганского районного маслихата Мангистауской области от 17 марта 2017 года № 10/84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Тупкараганского районного маслихата Мангистауской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10/84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и на основании информационного письма департамента юстиции Мангистауской области от 14 февраля 2016 года № 10-11-513,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12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7/47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 зонирования и поправочных коэффициентов на базовые налоговые ставки в целях налогообложения по селу Акшукур" ( зарегистрировано в Реестре государственной регистрации нормативных правовых актов за № 2165, опубликовано в газете "Аккетік арайы" от 12 октября 2012 года № 60-61)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заголовок, в пункт 1 и в приложении 2 на государственном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 Избен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села Акшукур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М.Изтур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по Тупкараганскому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району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 Утепбергенова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"Тупкараганский районный 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 Науханов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