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86e3" w14:textId="bca8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16 мая 2016 года № 2/24. Зарегистрировано Департаментом юстиции Мангистауской области от 10 июня 2016 года № 3058.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6 ноября 2013 года № 45)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Департамент "Государственный центр по выплате пенсий" - филиал некоммерческого акционерного общества "Государственная корпорация "Правительство для граждан" по Мангистауской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Лицам, указанным в статье 20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социальная помощь оказывается в порядке, предусмотренном настоящими правилами.";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пунктами 6-2 и 15-1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Социальная помощь для оплаты образовательных услуг, а также ежемесячных социальных выплат, частично покрывающих затраты на питание и проживание ежемесячно в размере 5 (пяти) месячных расчетных показателей, обучающимся по очной форме обучения в высших учебных заведениях сферы здравоохранения Республики Казахстан, по востребованным специальностям в сельских населенных пунктах, предоставляется без учета доходов один раз в год для следующих лиц: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интернатуры;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слушателям резидентуры.".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Сарыев М.).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Мухаммедов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