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4837" w14:textId="cdb4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августа 2016 года № 260. Зарегистрировано Департаментом юстиции Мангистауской области от 23 сентября 2016 года № 3152.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области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7 апреля 2015 года в газете "Огни Мангистау")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Трумов С.У.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Бейнеуского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по делам религий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"17" 08 2016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08 2016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помещений, торгующих религиозной литературой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"Достык"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22 дом, 5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7 дом, 26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35 дом, 77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4 дом, 1-2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"Муслима"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участок № 68/1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"Мегахит"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микрорайон,торгово-развлекательный комплекс "Байтерек"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"Жулдыз"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Шыгыс-3, 178 дом, 1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"Олжа"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170 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Бейнеускому району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 книги"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Бейнеу, площадь "Независимости", торговая точка № 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Бейбарыс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