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989" w14:textId="f7b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октября 2016 года № 5/9. Зарегистрировано Департаментом юстиции Кызылординской области 26 октября 2016 года № 5629. Утратило силу решением Шиелийского районного маслихата Кызылординской области от 4 октября 2018 года № 29/15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29/15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социальную помощь на приобретение топлива специалистам социального обеспечения, образования, культуры, спорта и ветеринарии, проживающим и работающим в сельских населенных пунктах за счет средств местного бюджета в размере 4 (четыре)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Признать утратившим силу решение "О преставлении социальной помощи на приобретение топлива" от 01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44/5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№5182 от 20 октября 2015 года, опубликовано в газете "Өскен Өңір" от 28 октября 2015 года № 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"Управления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М.Дельмуханов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октября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