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8c02" w14:textId="f868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Жалагашского района от 30 января 2015 года № 10 "Об утверждении Положения коммунального государственного учреждения "Жалагашский районный отдел занятости, социальных программ и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01 февраля 2016 года № 19. Зарегистрировано Департаментом юстиции Кызылординской области 26 февраля 2016 года № 5373. Утратило силу постановлением акимата Жалагашского района Кызылординской области от 11 мая 2016 года № 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Жалагашского района Кызылординской области от 11.05.2016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14.05.2016).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“О нормативных правовых актах”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Жалагашского района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Положения коммунального государственного учреждения “Жалагашский районный отдел занятости, социальных программ и регистрации актов гражданского состояния” (зарегистрированный в Реестре государственной регистрации нормативных правовых актов за № 4856, опубликованный 23 февраля 2015 года в информационно-правовой системе “Әділет”)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“Жалагашский районный отдел занятости, социальных программ и регистрации актов гражданского состояния”,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разделе “2. Миссия, основные задачи, функции, права и обязанности Отдела”: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 3) участие в реализации государственной политики по снижению уровня бедности;”;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7), 8), 9) и 14)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10-1)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“10-1) оказание социальной помощи на основе социального контракта;”;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1) и 3)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