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5ce0" w14:textId="9475c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Кызылординского городского маслихата от 20 июля 2016 года № 28-6/2. Зарегистрировано Департаментом юстиции Кызылординской области 10 августа 2016 года № 5576. Утратило силу решением Кызылординского городского маслихата от 22 сентября 2016 года № 39-7/9</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Кызылординского городского маслихата от 22.09.2016 </w:t>
      </w:r>
      <w:r>
        <w:rPr>
          <w:rFonts w:ascii="Times New Roman"/>
          <w:b w:val="false"/>
          <w:i w:val="false"/>
          <w:color w:val="ff0000"/>
          <w:sz w:val="28"/>
        </w:rPr>
        <w:t>№ 39-7/9</w:t>
      </w:r>
      <w:r>
        <w:rPr>
          <w:rFonts w:ascii="Times New Roman"/>
          <w:b w:val="false"/>
          <w:i w:val="false"/>
          <w:color w:val="ff0000"/>
          <w:sz w:val="28"/>
        </w:rPr>
        <w:t xml:space="preserve"> (вводится в действие со дня подписания и подлежит опубликованию).</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Кызылординский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2. Призать утратившим силу следующего решение городского маслихата:</w:t>
      </w:r>
      <w:r>
        <w:br/>
      </w:r>
      <w:r>
        <w:rPr>
          <w:rFonts w:ascii="Times New Roman"/>
          <w:b w:val="false"/>
          <w:i w:val="false"/>
          <w:color w:val="000000"/>
          <w:sz w:val="28"/>
        </w:rPr>
        <w:t>
      </w:t>
      </w:r>
      <w:r>
        <w:rPr>
          <w:rFonts w:ascii="Times New Roman"/>
          <w:b w:val="false"/>
          <w:i w:val="false"/>
          <w:color w:val="000000"/>
          <w:sz w:val="28"/>
        </w:rPr>
        <w:t xml:space="preserve">Решение очередной ХХХХIII сессии Кызылординского городского маслихата от 23 июня 2015 года </w:t>
      </w:r>
      <w:r>
        <w:rPr>
          <w:rFonts w:ascii="Times New Roman"/>
          <w:b w:val="false"/>
          <w:i w:val="false"/>
          <w:color w:val="000000"/>
          <w:sz w:val="28"/>
        </w:rPr>
        <w:t>43/4</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5037 от 1 июля 2015 года, опубликовано в газетах "Ақмешіт ақшамы" и "Кызылорда Таймс" от 15 июля 2015 года). </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Исполняющий обязанности секретаря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Кызылординского городского маслихата,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внеочередной VІ сессии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Кызылординского городского маслихата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 ЕРНАЗАРОВ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Руководитель государственного</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учреждения "Управление координации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занятости и социальных программ</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по Кызылординской области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___________________М. ДЕЛМУХАНОВ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 июля 2016 год</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Кызылординского 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июля 2016 года № 28-6/2</w:t>
            </w:r>
          </w:p>
        </w:tc>
      </w:tr>
    </w:tbl>
    <w:bookmarkStart w:name="z24"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2. Социальная помощь предоставляется отдельным категориям нуждающихся граждан, постоянно проживающих на территории города Кызылорда.</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Основные термины и понятия, которые используются в настоящих Правилах:</w:t>
      </w:r>
      <w:r>
        <w:br/>
      </w:r>
      <w:r>
        <w:rPr>
          <w:rFonts w:ascii="Times New Roman"/>
          <w:b w:val="false"/>
          <w:i w:val="false"/>
          <w:color w:val="000000"/>
          <w:sz w:val="28"/>
        </w:rPr>
        <w:t>
      </w:t>
      </w:r>
      <w:r>
        <w:rPr>
          <w:rFonts w:ascii="Times New Roman"/>
          <w:b w:val="false"/>
          <w:i w:val="false"/>
          <w:color w:val="000000"/>
          <w:sz w:val="28"/>
        </w:rPr>
        <w:t>1) специальная комиссия - комиссия, создаваемая решением акима города Кызылорды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3) прожиточный минимум – необходимый минимальный денежный доход на одного человека, равный по величине стоимости минимальной потребительской корзине, рассчитываемый Республиканским государственным учреждением "Департамент статистики Кызылординской области Комитета по статистике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4) местный исполнительный орган – коллегиальный исполнительный орган, возглавляемый акимом города Кызылорда , осуществляющий в пределах своей компетенции местное государственное управление и самоуправление на соответствующей территории (далее - МИО);</w:t>
      </w:r>
      <w:r>
        <w:br/>
      </w:r>
      <w:r>
        <w:rPr>
          <w:rFonts w:ascii="Times New Roman"/>
          <w:b w:val="false"/>
          <w:i w:val="false"/>
          <w:color w:val="000000"/>
          <w:sz w:val="28"/>
        </w:rPr>
        <w:t>
      </w:t>
      </w:r>
      <w:r>
        <w:rPr>
          <w:rFonts w:ascii="Times New Roman"/>
          <w:b w:val="false"/>
          <w:i w:val="false"/>
          <w:color w:val="000000"/>
          <w:sz w:val="28"/>
        </w:rPr>
        <w:t>5)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6)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7) социальный контракт активизации семьи – соглашение между трудоспособным физическим лицом, выступающим от имени семьи для назначения обусловленной денежной помощи и уполномоченным органом,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8) индивидуальный план помощи семье (далее – индивидуальный план) – комплекс разработанных уполномоченным органом совместно с заявителем мероприятий по содействию занятости и (или) социальной адаптации;</w:t>
      </w:r>
      <w:r>
        <w:br/>
      </w:r>
      <w:r>
        <w:rPr>
          <w:rFonts w:ascii="Times New Roman"/>
          <w:b w:val="false"/>
          <w:i w:val="false"/>
          <w:color w:val="000000"/>
          <w:sz w:val="28"/>
        </w:rPr>
        <w:t>
      </w:t>
      </w:r>
      <w:r>
        <w:rPr>
          <w:rFonts w:ascii="Times New Roman"/>
          <w:b w:val="false"/>
          <w:i w:val="false"/>
          <w:color w:val="000000"/>
          <w:sz w:val="28"/>
        </w:rPr>
        <w:t>9) проект "Өрлеу" - программа предоставления обусловленной денежной помощи семье (лицу) при условии участия трудоспособных членов семьи (лица) в государственных мерах содействия занятости и прохождения, в случае необходимости социальной адаптации членов семьи (лица), включая трудоспособных;</w:t>
      </w:r>
      <w:r>
        <w:br/>
      </w:r>
      <w:r>
        <w:rPr>
          <w:rFonts w:ascii="Times New Roman"/>
          <w:b w:val="false"/>
          <w:i w:val="false"/>
          <w:color w:val="000000"/>
          <w:sz w:val="28"/>
        </w:rPr>
        <w:t>
      </w:t>
      </w:r>
      <w:r>
        <w:rPr>
          <w:rFonts w:ascii="Times New Roman"/>
          <w:b w:val="false"/>
          <w:i w:val="false"/>
          <w:color w:val="000000"/>
          <w:sz w:val="28"/>
        </w:rPr>
        <w:t>10)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11) уполномоченный орган - государственное учреждение "Городской отдел занятости и социальных программ" финансируемый за счет местного бюджета, осуществляющий оказание социальной помощи;</w:t>
      </w:r>
      <w:r>
        <w:br/>
      </w:r>
      <w:r>
        <w:rPr>
          <w:rFonts w:ascii="Times New Roman"/>
          <w:b w:val="false"/>
          <w:i w:val="false"/>
          <w:color w:val="000000"/>
          <w:sz w:val="28"/>
        </w:rPr>
        <w:t>
      </w:t>
      </w:r>
      <w:r>
        <w:rPr>
          <w:rFonts w:ascii="Times New Roman"/>
          <w:b w:val="false"/>
          <w:i w:val="false"/>
          <w:color w:val="000000"/>
          <w:sz w:val="28"/>
        </w:rPr>
        <w:t>12) уполномоченная организация – Департамент "Межведомственный расчетный центр социальных выплат" - филиала некоммерческого акционерного общества "Государственная корпорация "Правительства для граждан" по Кызылординской области Кызылординское городское отделение";</w:t>
      </w:r>
      <w:r>
        <w:br/>
      </w:r>
      <w:r>
        <w:rPr>
          <w:rFonts w:ascii="Times New Roman"/>
          <w:b w:val="false"/>
          <w:i w:val="false"/>
          <w:color w:val="000000"/>
          <w:sz w:val="28"/>
        </w:rPr>
        <w:t>
      </w:t>
      </w:r>
      <w:r>
        <w:rPr>
          <w:rFonts w:ascii="Times New Roman"/>
          <w:b w:val="false"/>
          <w:i w:val="false"/>
          <w:color w:val="000000"/>
          <w:sz w:val="28"/>
        </w:rPr>
        <w:t>13) участковая комиссия – комиссия, создаваемая решением акима, города, поселка,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14) обусловленная денежная помощь (далее – ОДП)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15)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4. Для целей настоящих правил под социальной помощью понимается помощь, предоставляемая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 правилами.</w:t>
      </w:r>
      <w:r>
        <w:br/>
      </w:r>
      <w:r>
        <w:rPr>
          <w:rFonts w:ascii="Times New Roman"/>
          <w:b w:val="false"/>
          <w:i w:val="false"/>
          <w:color w:val="000000"/>
          <w:sz w:val="28"/>
        </w:rPr>
        <w:t>
      </w:t>
      </w:r>
      <w:r>
        <w:rPr>
          <w:rFonts w:ascii="Times New Roman"/>
          <w:b w:val="false"/>
          <w:i w:val="false"/>
          <w:color w:val="000000"/>
          <w:sz w:val="28"/>
        </w:rPr>
        <w:t>6.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w:t>
      </w:r>
    </w:p>
    <w:bookmarkStart w:name="z47" w:id="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 Перечень категорий получателей социальной помощи: </w:t>
      </w:r>
      <w:r>
        <w:br/>
      </w:r>
      <w:r>
        <w:rPr>
          <w:rFonts w:ascii="Times New Roman"/>
          <w:b w:val="false"/>
          <w:i w:val="false"/>
          <w:color w:val="000000"/>
          <w:sz w:val="28"/>
        </w:rPr>
        <w:t>
      </w:t>
      </w:r>
      <w:r>
        <w:rPr>
          <w:rFonts w:ascii="Times New Roman"/>
          <w:b w:val="false"/>
          <w:i w:val="false"/>
          <w:color w:val="000000"/>
          <w:sz w:val="28"/>
        </w:rPr>
        <w:t>1) участники и инвалиды Великой Отечественной войны;</w:t>
      </w:r>
      <w:r>
        <w:br/>
      </w:r>
      <w:r>
        <w:rPr>
          <w:rFonts w:ascii="Times New Roman"/>
          <w:b w:val="false"/>
          <w:i w:val="false"/>
          <w:color w:val="000000"/>
          <w:sz w:val="28"/>
        </w:rPr>
        <w:t>
      </w:t>
      </w:r>
      <w:r>
        <w:rPr>
          <w:rFonts w:ascii="Times New Roman"/>
          <w:b w:val="false"/>
          <w:i w:val="false"/>
          <w:color w:val="000000"/>
          <w:sz w:val="28"/>
        </w:rPr>
        <w:t>2) лица, приравненные по льготам и гарантиям к участникам Великой Отечественной войны, в том числе:</w:t>
      </w:r>
      <w:r>
        <w:br/>
      </w:r>
      <w:r>
        <w:rPr>
          <w:rFonts w:ascii="Times New Roman"/>
          <w:b w:val="false"/>
          <w:i w:val="false"/>
          <w:color w:val="000000"/>
          <w:sz w:val="28"/>
        </w:rPr>
        <w:t>
      </w:t>
      </w:r>
      <w:r>
        <w:rPr>
          <w:rFonts w:ascii="Times New Roman"/>
          <w:b w:val="false"/>
          <w:i w:val="false"/>
          <w:color w:val="000000"/>
          <w:sz w:val="28"/>
        </w:rPr>
        <w:t>не вступившие в повторный брак вдовы воинов, погибших (умерших, пропавших без вести) в Великой Отечественной войне;</w:t>
      </w:r>
      <w:r>
        <w:br/>
      </w:r>
      <w:r>
        <w:rPr>
          <w:rFonts w:ascii="Times New Roman"/>
          <w:b w:val="false"/>
          <w:i w:val="false"/>
          <w:color w:val="000000"/>
          <w:sz w:val="28"/>
        </w:rPr>
        <w:t>
      </w:t>
      </w:r>
      <w:r>
        <w:rPr>
          <w:rFonts w:ascii="Times New Roman"/>
          <w:b w:val="false"/>
          <w:i w:val="false"/>
          <w:color w:val="000000"/>
          <w:sz w:val="28"/>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w:t>
      </w:r>
      <w:r>
        <w:rPr>
          <w:rFonts w:ascii="Times New Roman"/>
          <w:b w:val="false"/>
          <w:i w:val="false"/>
          <w:color w:val="000000"/>
          <w:sz w:val="28"/>
        </w:rPr>
        <w:t xml:space="preserve">участники боевых действий на территории других государств, а именно: </w:t>
      </w:r>
      <w:r>
        <w:br/>
      </w:r>
      <w:r>
        <w:rPr>
          <w:rFonts w:ascii="Times New Roman"/>
          <w:b w:val="false"/>
          <w:i w:val="false"/>
          <w:color w:val="000000"/>
          <w:sz w:val="28"/>
        </w:rPr>
        <w:t>
      </w:t>
      </w:r>
      <w:r>
        <w:rPr>
          <w:rFonts w:ascii="Times New Roman"/>
          <w:b w:val="false"/>
          <w:i w:val="false"/>
          <w:color w:val="000000"/>
          <w:sz w:val="28"/>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8"/>
        </w:rPr>
        <w:t>
      </w:t>
      </w:r>
      <w:r>
        <w:rPr>
          <w:rFonts w:ascii="Times New Roman"/>
          <w:b w:val="false"/>
          <w:i w:val="false"/>
          <w:color w:val="000000"/>
          <w:sz w:val="28"/>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8"/>
        </w:rPr>
        <w:t>
      </w:t>
      </w:r>
      <w:r>
        <w:rPr>
          <w:rFonts w:ascii="Times New Roman"/>
          <w:b w:val="false"/>
          <w:i w:val="false"/>
          <w:color w:val="000000"/>
          <w:sz w:val="28"/>
        </w:rPr>
        <w:t>3) лица, приравненные по льготам и гарантиям к инвалидам Великой Отечественной войны, в том числе:</w:t>
      </w:r>
      <w:r>
        <w:br/>
      </w:r>
      <w:r>
        <w:rPr>
          <w:rFonts w:ascii="Times New Roman"/>
          <w:b w:val="false"/>
          <w:i w:val="false"/>
          <w:color w:val="000000"/>
          <w:sz w:val="28"/>
        </w:rPr>
        <w:t>
      </w:t>
      </w:r>
      <w:r>
        <w:rPr>
          <w:rFonts w:ascii="Times New Roman"/>
          <w:b w:val="false"/>
          <w:i w:val="false"/>
          <w:color w:val="000000"/>
          <w:sz w:val="28"/>
        </w:rPr>
        <w:t xml:space="preserve">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w:t>
      </w:r>
      <w:r>
        <w:br/>
      </w:r>
      <w:r>
        <w:rPr>
          <w:rFonts w:ascii="Times New Roman"/>
          <w:b w:val="false"/>
          <w:i w:val="false"/>
          <w:color w:val="000000"/>
          <w:sz w:val="28"/>
        </w:rPr>
        <w:t>
      </w:t>
      </w:r>
      <w:r>
        <w:rPr>
          <w:rFonts w:ascii="Times New Roman"/>
          <w:b w:val="false"/>
          <w:i w:val="false"/>
          <w:color w:val="000000"/>
          <w:sz w:val="28"/>
        </w:rPr>
        <w:t>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8"/>
        </w:rPr>
        <w:t>
      </w:t>
      </w:r>
      <w:r>
        <w:rPr>
          <w:rFonts w:ascii="Times New Roman"/>
          <w:b w:val="false"/>
          <w:i w:val="false"/>
          <w:color w:val="000000"/>
          <w:sz w:val="28"/>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w:t>
      </w:r>
      <w:r>
        <w:br/>
      </w:r>
      <w:r>
        <w:rPr>
          <w:rFonts w:ascii="Times New Roman"/>
          <w:b w:val="false"/>
          <w:i w:val="false"/>
          <w:color w:val="000000"/>
          <w:sz w:val="28"/>
        </w:rPr>
        <w:t>
      </w:t>
      </w:r>
      <w:r>
        <w:rPr>
          <w:rFonts w:ascii="Times New Roman"/>
          <w:b w:val="false"/>
          <w:i w:val="false"/>
          <w:color w:val="000000"/>
          <w:sz w:val="28"/>
        </w:rPr>
        <w:t>4)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w:t>
      </w:r>
      <w:r>
        <w:rPr>
          <w:rFonts w:ascii="Times New Roman"/>
          <w:b w:val="false"/>
          <w:i w:val="false"/>
          <w:color w:val="000000"/>
          <w:sz w:val="28"/>
        </w:rPr>
        <w:t>5) лица, награжденные орденами "Отан", "Даңқ", удостоенные высшей степени отличия - звания "Халық қаһарманы", почетных званий Республики Казахстан;</w:t>
      </w:r>
      <w:r>
        <w:br/>
      </w:r>
      <w:r>
        <w:rPr>
          <w:rFonts w:ascii="Times New Roman"/>
          <w:b w:val="false"/>
          <w:i w:val="false"/>
          <w:color w:val="000000"/>
          <w:sz w:val="28"/>
        </w:rPr>
        <w:t>
      </w:t>
      </w:r>
      <w:r>
        <w:rPr>
          <w:rFonts w:ascii="Times New Roman"/>
          <w:b w:val="false"/>
          <w:i w:val="false"/>
          <w:color w:val="000000"/>
          <w:sz w:val="28"/>
        </w:rPr>
        <w:t>6) инвалиды, лица, воспитывающие ребенка - инвалида, дети-инвалиды, воспитывающиеся и обучающиеся на дому;</w:t>
      </w:r>
      <w:r>
        <w:br/>
      </w:r>
      <w:r>
        <w:rPr>
          <w:rFonts w:ascii="Times New Roman"/>
          <w:b w:val="false"/>
          <w:i w:val="false"/>
          <w:color w:val="000000"/>
          <w:sz w:val="28"/>
        </w:rPr>
        <w:t>
      </w:t>
      </w:r>
      <w:r>
        <w:rPr>
          <w:rFonts w:ascii="Times New Roman"/>
          <w:b w:val="false"/>
          <w:i w:val="false"/>
          <w:color w:val="000000"/>
          <w:sz w:val="28"/>
        </w:rPr>
        <w:t>7) жертвы политических репрессий, лица, пострадавшие от политических репрессий, имеющие инвалидность или являющиеся пенсионерами;</w:t>
      </w:r>
      <w:r>
        <w:br/>
      </w:r>
      <w:r>
        <w:rPr>
          <w:rFonts w:ascii="Times New Roman"/>
          <w:b w:val="false"/>
          <w:i w:val="false"/>
          <w:color w:val="000000"/>
          <w:sz w:val="28"/>
        </w:rPr>
        <w:t>
      </w:t>
      </w:r>
      <w:r>
        <w:rPr>
          <w:rFonts w:ascii="Times New Roman"/>
          <w:b w:val="false"/>
          <w:i w:val="false"/>
          <w:color w:val="000000"/>
          <w:sz w:val="28"/>
        </w:rPr>
        <w:t>8)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r>
        <w:br/>
      </w:r>
      <w:r>
        <w:rPr>
          <w:rFonts w:ascii="Times New Roman"/>
          <w:b w:val="false"/>
          <w:i w:val="false"/>
          <w:color w:val="000000"/>
          <w:sz w:val="28"/>
        </w:rPr>
        <w:t>
      </w:t>
      </w:r>
      <w:r>
        <w:rPr>
          <w:rFonts w:ascii="Times New Roman"/>
          <w:b w:val="false"/>
          <w:i w:val="false"/>
          <w:color w:val="000000"/>
          <w:sz w:val="28"/>
        </w:rPr>
        <w:t>9) 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w:t>
      </w:r>
      <w:r>
        <w:br/>
      </w:r>
      <w:r>
        <w:rPr>
          <w:rFonts w:ascii="Times New Roman"/>
          <w:b w:val="false"/>
          <w:i w:val="false"/>
          <w:color w:val="000000"/>
          <w:sz w:val="28"/>
        </w:rPr>
        <w:t>
      </w:t>
      </w:r>
      <w:r>
        <w:rPr>
          <w:rFonts w:ascii="Times New Roman"/>
          <w:b w:val="false"/>
          <w:i w:val="false"/>
          <w:color w:val="000000"/>
          <w:sz w:val="28"/>
        </w:rPr>
        <w:t xml:space="preserve">10) дети-сироты, дети, оставшиеся без попечения родителей, воспитанник интернатных организаций; </w:t>
      </w:r>
      <w:r>
        <w:br/>
      </w:r>
      <w:r>
        <w:rPr>
          <w:rFonts w:ascii="Times New Roman"/>
          <w:b w:val="false"/>
          <w:i w:val="false"/>
          <w:color w:val="000000"/>
          <w:sz w:val="28"/>
        </w:rPr>
        <w:t>
      </w:t>
      </w:r>
      <w:r>
        <w:rPr>
          <w:rFonts w:ascii="Times New Roman"/>
          <w:b w:val="false"/>
          <w:i w:val="false"/>
          <w:color w:val="000000"/>
          <w:sz w:val="28"/>
        </w:rPr>
        <w:t>11) семьи, в которых среднедушевой доход ниже величины прожиточного минимума;</w:t>
      </w:r>
      <w:r>
        <w:br/>
      </w:r>
      <w:r>
        <w:rPr>
          <w:rFonts w:ascii="Times New Roman"/>
          <w:b w:val="false"/>
          <w:i w:val="false"/>
          <w:color w:val="000000"/>
          <w:sz w:val="28"/>
        </w:rPr>
        <w:t>
      </w:t>
      </w:r>
      <w:r>
        <w:rPr>
          <w:rFonts w:ascii="Times New Roman"/>
          <w:b w:val="false"/>
          <w:i w:val="false"/>
          <w:color w:val="000000"/>
          <w:sz w:val="28"/>
        </w:rPr>
        <w:t>12) граждане, находящиеся на поддерживающей фазе лечения туберкулеза, выписанные из специализированной противотуберкулезной медицинской организации;</w:t>
      </w:r>
      <w:r>
        <w:br/>
      </w:r>
      <w:r>
        <w:rPr>
          <w:rFonts w:ascii="Times New Roman"/>
          <w:b w:val="false"/>
          <w:i w:val="false"/>
          <w:color w:val="000000"/>
          <w:sz w:val="28"/>
        </w:rPr>
        <w:t>
      </w:t>
      </w:r>
      <w:r>
        <w:rPr>
          <w:rFonts w:ascii="Times New Roman"/>
          <w:b w:val="false"/>
          <w:i w:val="false"/>
          <w:color w:val="000000"/>
          <w:sz w:val="28"/>
        </w:rPr>
        <w:t>13) дети состоящие на диспансерном учете с гематологическими заболеваниями, включая гемобластозы и апластическую анемию;</w:t>
      </w:r>
      <w:r>
        <w:br/>
      </w:r>
      <w:r>
        <w:rPr>
          <w:rFonts w:ascii="Times New Roman"/>
          <w:b w:val="false"/>
          <w:i w:val="false"/>
          <w:color w:val="000000"/>
          <w:sz w:val="28"/>
        </w:rPr>
        <w:t>
      </w:t>
      </w:r>
      <w:r>
        <w:rPr>
          <w:rFonts w:ascii="Times New Roman"/>
          <w:b w:val="false"/>
          <w:i w:val="false"/>
          <w:color w:val="000000"/>
          <w:sz w:val="28"/>
        </w:rPr>
        <w:t>14) студенты из числа социально-уязвимых слоев населения, а именно:</w:t>
      </w:r>
      <w:r>
        <w:br/>
      </w:r>
      <w:r>
        <w:rPr>
          <w:rFonts w:ascii="Times New Roman"/>
          <w:b w:val="false"/>
          <w:i w:val="false"/>
          <w:color w:val="000000"/>
          <w:sz w:val="28"/>
        </w:rPr>
        <w:t>
      </w:t>
      </w:r>
      <w:r>
        <w:rPr>
          <w:rFonts w:ascii="Times New Roman"/>
          <w:b w:val="false"/>
          <w:i w:val="false"/>
          <w:color w:val="000000"/>
          <w:sz w:val="28"/>
        </w:rPr>
        <w:t xml:space="preserve">инвалиды с детства, инвалиды; </w:t>
      </w:r>
      <w:r>
        <w:br/>
      </w:r>
      <w:r>
        <w:rPr>
          <w:rFonts w:ascii="Times New Roman"/>
          <w:b w:val="false"/>
          <w:i w:val="false"/>
          <w:color w:val="000000"/>
          <w:sz w:val="28"/>
        </w:rPr>
        <w:t>
      </w:t>
      </w:r>
      <w:r>
        <w:rPr>
          <w:rFonts w:ascii="Times New Roman"/>
          <w:b w:val="false"/>
          <w:i w:val="false"/>
          <w:color w:val="000000"/>
          <w:sz w:val="28"/>
        </w:rPr>
        <w:t>дети-сироты, дети, оставшиеся без попечения родителей;</w:t>
      </w:r>
      <w:r>
        <w:br/>
      </w:r>
      <w:r>
        <w:rPr>
          <w:rFonts w:ascii="Times New Roman"/>
          <w:b w:val="false"/>
          <w:i w:val="false"/>
          <w:color w:val="000000"/>
          <w:sz w:val="28"/>
        </w:rPr>
        <w:t>
      </w:t>
      </w:r>
      <w:r>
        <w:rPr>
          <w:rFonts w:ascii="Times New Roman"/>
          <w:b w:val="false"/>
          <w:i w:val="false"/>
          <w:color w:val="000000"/>
          <w:sz w:val="28"/>
        </w:rPr>
        <w:t>воспитанники интернатных организаций;</w:t>
      </w:r>
      <w:r>
        <w:br/>
      </w:r>
      <w:r>
        <w:rPr>
          <w:rFonts w:ascii="Times New Roman"/>
          <w:b w:val="false"/>
          <w:i w:val="false"/>
          <w:color w:val="000000"/>
          <w:sz w:val="28"/>
        </w:rPr>
        <w:t>
      </w:t>
      </w:r>
      <w:r>
        <w:rPr>
          <w:rFonts w:ascii="Times New Roman"/>
          <w:b w:val="false"/>
          <w:i w:val="false"/>
          <w:color w:val="000000"/>
          <w:sz w:val="28"/>
        </w:rPr>
        <w:t>дети из многодетных семей;</w:t>
      </w:r>
      <w:r>
        <w:br/>
      </w:r>
      <w:r>
        <w:rPr>
          <w:rFonts w:ascii="Times New Roman"/>
          <w:b w:val="false"/>
          <w:i w:val="false"/>
          <w:color w:val="000000"/>
          <w:sz w:val="28"/>
        </w:rPr>
        <w:t>
      </w:t>
      </w:r>
      <w:r>
        <w:rPr>
          <w:rFonts w:ascii="Times New Roman"/>
          <w:b w:val="false"/>
          <w:i w:val="false"/>
          <w:color w:val="000000"/>
          <w:sz w:val="28"/>
        </w:rPr>
        <w:t>дети, оба родителя которых являются пенсионерами;</w:t>
      </w:r>
      <w:r>
        <w:br/>
      </w:r>
      <w:r>
        <w:rPr>
          <w:rFonts w:ascii="Times New Roman"/>
          <w:b w:val="false"/>
          <w:i w:val="false"/>
          <w:color w:val="000000"/>
          <w:sz w:val="28"/>
        </w:rPr>
        <w:t>
      </w:t>
      </w:r>
      <w:r>
        <w:rPr>
          <w:rFonts w:ascii="Times New Roman"/>
          <w:b w:val="false"/>
          <w:i w:val="false"/>
          <w:color w:val="000000"/>
          <w:sz w:val="28"/>
        </w:rPr>
        <w:t>дети, у которых один или оба из родителей которых являются инвалидами І и ІІ группы;</w:t>
      </w:r>
      <w:r>
        <w:br/>
      </w:r>
      <w:r>
        <w:rPr>
          <w:rFonts w:ascii="Times New Roman"/>
          <w:b w:val="false"/>
          <w:i w:val="false"/>
          <w:color w:val="000000"/>
          <w:sz w:val="28"/>
        </w:rPr>
        <w:t>
      </w:t>
      </w:r>
      <w:r>
        <w:rPr>
          <w:rFonts w:ascii="Times New Roman"/>
          <w:b w:val="false"/>
          <w:i w:val="false"/>
          <w:color w:val="000000"/>
          <w:sz w:val="28"/>
        </w:rPr>
        <w:t>семьи оралманов;</w:t>
      </w:r>
      <w:r>
        <w:br/>
      </w:r>
      <w:r>
        <w:rPr>
          <w:rFonts w:ascii="Times New Roman"/>
          <w:b w:val="false"/>
          <w:i w:val="false"/>
          <w:color w:val="000000"/>
          <w:sz w:val="28"/>
        </w:rPr>
        <w:t>
      </w:t>
      </w:r>
      <w:r>
        <w:rPr>
          <w:rFonts w:ascii="Times New Roman"/>
          <w:b w:val="false"/>
          <w:i w:val="false"/>
          <w:color w:val="000000"/>
          <w:sz w:val="28"/>
        </w:rPr>
        <w:t>Основаниями для проведения обследования материально - бытового положения лица (семьи) являются:</w:t>
      </w:r>
      <w:r>
        <w:br/>
      </w:r>
      <w:r>
        <w:rPr>
          <w:rFonts w:ascii="Times New Roman"/>
          <w:b w:val="false"/>
          <w:i w:val="false"/>
          <w:color w:val="000000"/>
          <w:sz w:val="28"/>
        </w:rPr>
        <w:t>
      </w:t>
      </w:r>
      <w:r>
        <w:rPr>
          <w:rFonts w:ascii="Times New Roman"/>
          <w:b w:val="false"/>
          <w:i w:val="false"/>
          <w:color w:val="000000"/>
          <w:sz w:val="28"/>
        </w:rPr>
        <w:t>1) основания,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w:t>
      </w:r>
      <w:r>
        <w:rPr>
          <w:rFonts w:ascii="Times New Roman"/>
          <w:b w:val="false"/>
          <w:i w:val="false"/>
          <w:color w:val="000000"/>
          <w:sz w:val="28"/>
        </w:rPr>
        <w:t>3) наличие среднедушевого дохода, не превышающего порога установленного местными правительственными органами в кратном отношении к прожиточному минимуму;</w:t>
      </w:r>
      <w:r>
        <w:br/>
      </w:r>
      <w:r>
        <w:rPr>
          <w:rFonts w:ascii="Times New Roman"/>
          <w:b w:val="false"/>
          <w:i w:val="false"/>
          <w:color w:val="000000"/>
          <w:sz w:val="28"/>
        </w:rPr>
        <w:t>
      </w:t>
      </w:r>
      <w:r>
        <w:rPr>
          <w:rFonts w:ascii="Times New Roman"/>
          <w:b w:val="false"/>
          <w:i w:val="false"/>
          <w:color w:val="000000"/>
          <w:sz w:val="28"/>
        </w:rPr>
        <w:t>4) семьи среднедушевой доход которых, не превышает 60 процентов от величины прожиточного минимума.</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категориям нуждающихся, утвержденным городским маслихатом.</w:t>
      </w:r>
      <w:r>
        <w:br/>
      </w:r>
      <w:r>
        <w:rPr>
          <w:rFonts w:ascii="Times New Roman"/>
          <w:b w:val="false"/>
          <w:i w:val="false"/>
          <w:color w:val="000000"/>
          <w:sz w:val="28"/>
        </w:rPr>
        <w:t>
      </w:t>
      </w:r>
      <w:r>
        <w:rPr>
          <w:rFonts w:ascii="Times New Roman"/>
          <w:b w:val="false"/>
          <w:i w:val="false"/>
          <w:color w:val="000000"/>
          <w:sz w:val="28"/>
        </w:rPr>
        <w:t>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9. Социальная помощь к памятным датам и праздничным дням предоставляется в следующих размерах:</w:t>
      </w:r>
      <w:r>
        <w:br/>
      </w:r>
      <w:r>
        <w:rPr>
          <w:rFonts w:ascii="Times New Roman"/>
          <w:b w:val="false"/>
          <w:i w:val="false"/>
          <w:color w:val="000000"/>
          <w:sz w:val="28"/>
        </w:rPr>
        <w:t>
      </w:t>
      </w:r>
      <w:r>
        <w:rPr>
          <w:rFonts w:ascii="Times New Roman"/>
          <w:b w:val="false"/>
          <w:i w:val="false"/>
          <w:color w:val="000000"/>
          <w:sz w:val="28"/>
        </w:rPr>
        <w:t>1) ко Дню Победы - 9 мая:</w:t>
      </w:r>
      <w:r>
        <w:br/>
      </w:r>
      <w:r>
        <w:rPr>
          <w:rFonts w:ascii="Times New Roman"/>
          <w:b w:val="false"/>
          <w:i w:val="false"/>
          <w:color w:val="000000"/>
          <w:sz w:val="28"/>
        </w:rPr>
        <w:t>
      </w:t>
      </w:r>
      <w:r>
        <w:rPr>
          <w:rFonts w:ascii="Times New Roman"/>
          <w:b w:val="false"/>
          <w:i w:val="false"/>
          <w:color w:val="000000"/>
          <w:sz w:val="28"/>
        </w:rPr>
        <w:t>участникам и инвалидам Великой Отечественной войны; не вступившие в повторный брак вдовы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40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20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xml:space="preserve">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в тылу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месячного расчетного показателя. </w:t>
      </w:r>
      <w:r>
        <w:br/>
      </w:r>
      <w:r>
        <w:rPr>
          <w:rFonts w:ascii="Times New Roman"/>
          <w:b w:val="false"/>
          <w:i w:val="false"/>
          <w:color w:val="000000"/>
          <w:sz w:val="28"/>
        </w:rPr>
        <w:t>
      </w:t>
      </w:r>
      <w:r>
        <w:rPr>
          <w:rFonts w:ascii="Times New Roman"/>
          <w:b w:val="false"/>
          <w:i w:val="false"/>
          <w:color w:val="000000"/>
          <w:sz w:val="28"/>
        </w:rPr>
        <w:t>2) ко Дню памяти жертв политических репрессий и голода – 31 мая:</w:t>
      </w:r>
      <w:r>
        <w:br/>
      </w:r>
      <w:r>
        <w:rPr>
          <w:rFonts w:ascii="Times New Roman"/>
          <w:b w:val="false"/>
          <w:i w:val="false"/>
          <w:color w:val="000000"/>
          <w:sz w:val="28"/>
        </w:rPr>
        <w:t>
      </w:t>
      </w:r>
      <w:r>
        <w:rPr>
          <w:rFonts w:ascii="Times New Roman"/>
          <w:b w:val="false"/>
          <w:i w:val="false"/>
          <w:color w:val="000000"/>
          <w:sz w:val="28"/>
        </w:rPr>
        <w:t>жертвам политических репрессий, лицам, пострадавшим от политических репрессий, имеющим инвалидность или являющимися пенсионерами - 3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3) ко Дню вывода советских войск из Афганистана - 15 февраля;</w:t>
      </w:r>
      <w:r>
        <w:br/>
      </w:r>
      <w:r>
        <w:rPr>
          <w:rFonts w:ascii="Times New Roman"/>
          <w:b w:val="false"/>
          <w:i w:val="false"/>
          <w:color w:val="000000"/>
          <w:sz w:val="28"/>
        </w:rPr>
        <w:t>
      </w:t>
      </w:r>
      <w:r>
        <w:rPr>
          <w:rFonts w:ascii="Times New Roman"/>
          <w:b w:val="false"/>
          <w:i w:val="false"/>
          <w:color w:val="000000"/>
          <w:sz w:val="28"/>
        </w:rPr>
        <w:t>военнослужащим Советской Армии, Военно-Морского Флота, Комитета государственной безопасности, лицам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военнообязанным, призывавшимся на учебные сборы, направлявшимся в Афганистан в период ведения боевых действий; военнослужащим автомобильных батальонов, направлявшихся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ССР;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r>
        <w:br/>
      </w:r>
      <w:r>
        <w:rPr>
          <w:rFonts w:ascii="Times New Roman"/>
          <w:b w:val="false"/>
          <w:i w:val="false"/>
          <w:color w:val="000000"/>
          <w:sz w:val="28"/>
        </w:rPr>
        <w:t>
      </w:t>
      </w:r>
      <w:r>
        <w:rPr>
          <w:rFonts w:ascii="Times New Roman"/>
          <w:b w:val="false"/>
          <w:i w:val="false"/>
          <w:color w:val="000000"/>
          <w:sz w:val="28"/>
        </w:rPr>
        <w:t>военнослужащим, ставшим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r>
        <w:br/>
      </w: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- 30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4) ко Дню памяти погибших на Чернобылькой АЭС -26 апреля;</w:t>
      </w:r>
      <w:r>
        <w:br/>
      </w:r>
      <w:r>
        <w:rPr>
          <w:rFonts w:ascii="Times New Roman"/>
          <w:b w:val="false"/>
          <w:i w:val="false"/>
          <w:color w:val="000000"/>
          <w:sz w:val="28"/>
        </w:rPr>
        <w:t>
      </w:t>
      </w:r>
      <w:r>
        <w:rPr>
          <w:rFonts w:ascii="Times New Roman"/>
          <w:b w:val="false"/>
          <w:i w:val="false"/>
          <w:color w:val="000000"/>
          <w:sz w:val="28"/>
        </w:rPr>
        <w:t>лицам, принимавшим участие в ликвидации последствий катастрофы на Чернобыльской АЭС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 - 30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5) к Международному дню действий против ядерных испытаний - 29 августа;</w:t>
      </w:r>
      <w:r>
        <w:br/>
      </w:r>
      <w:r>
        <w:rPr>
          <w:rFonts w:ascii="Times New Roman"/>
          <w:b w:val="false"/>
          <w:i w:val="false"/>
          <w:color w:val="000000"/>
          <w:sz w:val="28"/>
        </w:rPr>
        <w:t>
      </w:t>
      </w:r>
      <w:r>
        <w:rPr>
          <w:rFonts w:ascii="Times New Roman"/>
          <w:b w:val="false"/>
          <w:i w:val="false"/>
          <w:color w:val="000000"/>
          <w:sz w:val="28"/>
        </w:rPr>
        <w:t>лицам, ставших инвалидами вследствие участие в ликвидации последствий радиационных катастроф и аварий на объектах гражданского или военного назначения, испытания ядерного оружия - 30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10. Социальная поддержка предоставляется участникам и инвалидам Великой Отечественной войны; не вступившим в повторный брак вдовам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один раз в год, в размере – предельного размера, не превышающего 40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лицам, награжденным орденами "Отан", "Даңқ", удостоенным высшей степени отличия - звания "Халық қаһарманы", почетных званий Республики Казахстан ежемесячно, в размере - предельного размера, не превышающего 1,9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11. Социальная помощь детям-инвалидам, воспитывающимся и обучающимся на дому, предоставляется ежеквартально на период обучения, в размере - предельного размера, не превышающего 9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12. Социальная помощь лицам из семей, имеющих среднедушевой доход ниже величины прожиточного минимума по Кызылординской области за квартал предшествующий кварталу обращения, на бытовые нужды, предоставляется один раз в год в размере - предельного размера, не превышающего 10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13. Предельный размер социальной помощи, за исключением ОДП на основе социального контракта - не более 55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14. Срок обращения за социальной помощью при наступлении трудной жизненной ситуации вследствие стихийного бедствия или пожара – в течение трех месяцев после наступления трудной жизненной ситуации вследствие стихийного бедствия или пожара.</w:t>
      </w:r>
      <w:r>
        <w:br/>
      </w:r>
      <w:r>
        <w:rPr>
          <w:rFonts w:ascii="Times New Roman"/>
          <w:b w:val="false"/>
          <w:i w:val="false"/>
          <w:color w:val="000000"/>
          <w:sz w:val="28"/>
        </w:rPr>
        <w:t>
      </w:t>
      </w:r>
      <w:r>
        <w:rPr>
          <w:rFonts w:ascii="Times New Roman"/>
          <w:b w:val="false"/>
          <w:i w:val="false"/>
          <w:color w:val="000000"/>
          <w:sz w:val="28"/>
        </w:rPr>
        <w:t>15. Размер оказываемой социальной помощи, за исключением ОДП на основе социального контракта,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15-1. Размер ОДП на каждого члена семьи (лицо) определяется как разница между среднедушевым доходом семьи (лица) и 60 процентами от величины прожиточного минимума, установленной в областях (городе республиканского значения, столице).</w:t>
      </w:r>
      <w:r>
        <w:br/>
      </w:r>
      <w:r>
        <w:rPr>
          <w:rFonts w:ascii="Times New Roman"/>
          <w:b w:val="false"/>
          <w:i w:val="false"/>
          <w:color w:val="000000"/>
          <w:sz w:val="28"/>
        </w:rPr>
        <w:t>
      </w:t>
      </w:r>
      <w:r>
        <w:rPr>
          <w:rFonts w:ascii="Times New Roman"/>
          <w:b w:val="false"/>
          <w:i w:val="false"/>
          <w:color w:val="000000"/>
          <w:sz w:val="28"/>
        </w:rPr>
        <w:t>На период действия социального контракта активизации семьи и выплаты ОДП приостанавливается выплата адресной социальной помощи.</w:t>
      </w:r>
      <w:r>
        <w:br/>
      </w:r>
      <w:r>
        <w:rPr>
          <w:rFonts w:ascii="Times New Roman"/>
          <w:b w:val="false"/>
          <w:i w:val="false"/>
          <w:color w:val="000000"/>
          <w:sz w:val="28"/>
        </w:rPr>
        <w:t>
      </w:t>
      </w:r>
      <w:r>
        <w:rPr>
          <w:rFonts w:ascii="Times New Roman"/>
          <w:b w:val="false"/>
          <w:i w:val="false"/>
          <w:color w:val="000000"/>
          <w:sz w:val="28"/>
        </w:rPr>
        <w:t>Размер ОДП пересчитывается в случае изменения состава семьи с момента наступления указанных обстоятельств, но не ранее момента ее назначения.</w:t>
      </w:r>
      <w:r>
        <w:br/>
      </w:r>
      <w:r>
        <w:rPr>
          <w:rFonts w:ascii="Times New Roman"/>
          <w:b w:val="false"/>
          <w:i w:val="false"/>
          <w:color w:val="000000"/>
          <w:sz w:val="28"/>
        </w:rPr>
        <w:t>
      </w:t>
      </w:r>
      <w:r>
        <w:rPr>
          <w:rFonts w:ascii="Times New Roman"/>
          <w:b w:val="false"/>
          <w:i w:val="false"/>
          <w:color w:val="000000"/>
          <w:sz w:val="28"/>
        </w:rPr>
        <w:t>16. Социальная помощь лицам, находящимся на поддерживающей стадии лечения туберкулеза, выписанным из специализированной противотуберкулезной медицинской организации, на дополнительное питание, предоставляется ежемесячно в размере предельного размера - не превышающего 10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17. Социальная помощь детям заболевших гемотологическими заболеваниями, включая гемобластозы и апластическую анемию состоящие на диспансерном учете на получение лекарства предоставляется ежемесячно , в размере – предельного размера - не превышающего 7,6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18. Социальная помощь для оплаты обучения назначается молодежи города, студентам из числа социально уязвимых слоев населения, обучающихся по востребованным в регионе специальностям, по очной форме после среднего образования для получения академической степени "Бакалавр", по профессиональной учебной программе послевузовского образования, направленные на подготовку научных и педагогических кадров для получения академической степени "Магистр" и для подготовки медицинских кадров в резидентуре в организациях медицинского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Социальная помощь студентам предоставляется за счет средств местного бюджета один раз в год, для возмещения ежегодных платежей в пределах стоимости образовательных услуг, предоставляемых учебным заведениям и затрат на питание и проживание</w:t>
      </w:r>
      <w:r>
        <w:br/>
      </w:r>
      <w:r>
        <w:rPr>
          <w:rFonts w:ascii="Times New Roman"/>
          <w:b w:val="false"/>
          <w:i w:val="false"/>
          <w:color w:val="000000"/>
          <w:sz w:val="28"/>
        </w:rPr>
        <w:t>
      </w:t>
      </w:r>
      <w:r>
        <w:rPr>
          <w:rFonts w:ascii="Times New Roman"/>
          <w:b w:val="false"/>
          <w:i w:val="false"/>
          <w:color w:val="000000"/>
          <w:sz w:val="28"/>
        </w:rPr>
        <w:t>19. При причинении ущерба гражданину (семье) либо его имуществу вследствие стихийного бедствия или пожара либо при наличии социально значимого заболевания, для лиц, имеющих среднедушевой доход ниже величины прожиточного минимума по Кызылординской области за квартал, предшествующий кварталу обращения, социальный помощь оказывается один раз в год, в размере - 40 месячного расчетного показателя на каждого члена семьи, но не более предельного размера, установленного в размере 150 месячного расчетного показателя.</w:t>
      </w:r>
      <w:r>
        <w:br/>
      </w:r>
      <w:r>
        <w:rPr>
          <w:rFonts w:ascii="Times New Roman"/>
          <w:b w:val="false"/>
          <w:i w:val="false"/>
          <w:color w:val="000000"/>
          <w:sz w:val="28"/>
        </w:rPr>
        <w:t>
</w:t>
      </w:r>
    </w:p>
    <w:bookmarkStart w:name="z114"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Социальная помощь к памятным датам и праздничным дням оказывается по списку, утверждаемый МИО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21.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 поселка, сельского округа представляет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 xml:space="preserve">3) сведения о составе лица (семьи)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22.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22-1. При поступлении заявления на оказание социальной помощи при наступлении трудной жизненной ситуации уполномоченный орган или аким города, поселка,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23. Претендент для участия в проекте "Өрлеу" от себя лично или от имени семьи обращается в уполномоченный орган по месту жительства или при его отсутствии к акиму города, поселка, сельского округа.</w:t>
      </w:r>
      <w:r>
        <w:br/>
      </w:r>
      <w:r>
        <w:rPr>
          <w:rFonts w:ascii="Times New Roman"/>
          <w:b w:val="false"/>
          <w:i w:val="false"/>
          <w:color w:val="000000"/>
          <w:sz w:val="28"/>
        </w:rPr>
        <w:t>
      </w:t>
      </w:r>
      <w:r>
        <w:rPr>
          <w:rFonts w:ascii="Times New Roman"/>
          <w:b w:val="false"/>
          <w:i w:val="false"/>
          <w:color w:val="000000"/>
          <w:sz w:val="28"/>
        </w:rPr>
        <w:t>24. Уполномоченный орган, аким города, поселка, сельского округа либо ассистент дают консультацию претенденту об условиях участия в проекте "Өрлеу" и при его согласии на участие проводят собеседование.</w:t>
      </w:r>
      <w:r>
        <w:br/>
      </w:r>
      <w:r>
        <w:rPr>
          <w:rFonts w:ascii="Times New Roman"/>
          <w:b w:val="false"/>
          <w:i w:val="false"/>
          <w:color w:val="000000"/>
          <w:sz w:val="28"/>
        </w:rPr>
        <w:t>
      </w:t>
      </w:r>
      <w:r>
        <w:rPr>
          <w:rFonts w:ascii="Times New Roman"/>
          <w:b w:val="false"/>
          <w:i w:val="false"/>
          <w:color w:val="000000"/>
          <w:sz w:val="28"/>
        </w:rPr>
        <w:t>При проведении собеседования определяются:</w:t>
      </w:r>
      <w:r>
        <w:br/>
      </w:r>
      <w:r>
        <w:rPr>
          <w:rFonts w:ascii="Times New Roman"/>
          <w:b w:val="false"/>
          <w:i w:val="false"/>
          <w:color w:val="000000"/>
          <w:sz w:val="28"/>
        </w:rPr>
        <w:t>
      </w:t>
      </w:r>
      <w:r>
        <w:rPr>
          <w:rFonts w:ascii="Times New Roman"/>
          <w:b w:val="false"/>
          <w:i w:val="false"/>
          <w:color w:val="000000"/>
          <w:sz w:val="28"/>
        </w:rPr>
        <w:t>1) право претендента на получение ОДП;</w:t>
      </w:r>
      <w:r>
        <w:br/>
      </w:r>
      <w:r>
        <w:rPr>
          <w:rFonts w:ascii="Times New Roman"/>
          <w:b w:val="false"/>
          <w:i w:val="false"/>
          <w:color w:val="000000"/>
          <w:sz w:val="28"/>
        </w:rPr>
        <w:t>
      </w:t>
      </w:r>
      <w:r>
        <w:rPr>
          <w:rFonts w:ascii="Times New Roman"/>
          <w:b w:val="false"/>
          <w:i w:val="false"/>
          <w:color w:val="000000"/>
          <w:sz w:val="28"/>
        </w:rPr>
        <w:t>2) виды предоставляемых специальных социальных услуг членам семьи с учетом их индивидуальных потребностей;</w:t>
      </w:r>
      <w:r>
        <w:br/>
      </w:r>
      <w:r>
        <w:rPr>
          <w:rFonts w:ascii="Times New Roman"/>
          <w:b w:val="false"/>
          <w:i w:val="false"/>
          <w:color w:val="000000"/>
          <w:sz w:val="28"/>
        </w:rPr>
        <w:t>
      </w:t>
      </w:r>
      <w:r>
        <w:rPr>
          <w:rFonts w:ascii="Times New Roman"/>
          <w:b w:val="false"/>
          <w:i w:val="false"/>
          <w:color w:val="000000"/>
          <w:sz w:val="28"/>
        </w:rPr>
        <w:t>3) государственные меры оказания содействия занятости.</w:t>
      </w:r>
      <w:r>
        <w:br/>
      </w:r>
      <w:r>
        <w:rPr>
          <w:rFonts w:ascii="Times New Roman"/>
          <w:b w:val="false"/>
          <w:i w:val="false"/>
          <w:color w:val="000000"/>
          <w:sz w:val="28"/>
        </w:rPr>
        <w:t>
      </w:t>
      </w:r>
      <w:r>
        <w:rPr>
          <w:rFonts w:ascii="Times New Roman"/>
          <w:b w:val="false"/>
          <w:i w:val="false"/>
          <w:color w:val="000000"/>
          <w:sz w:val="28"/>
        </w:rPr>
        <w:t xml:space="preserve">По результатам собеседования оформляется лист собеседования и заполняется анкета о семейном и материальном положении заявителя согласно </w:t>
      </w:r>
      <w:r>
        <w:rPr>
          <w:rFonts w:ascii="Times New Roman"/>
          <w:b w:val="false"/>
          <w:i w:val="false"/>
          <w:color w:val="000000"/>
          <w:sz w:val="28"/>
        </w:rPr>
        <w:t>приложению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25.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уполномоченный орган или акиму города, поселка, сельского округа. Аким города, поселка,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26.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27. В случае невозможности представления заявителем необходимых документов в связи с их порчей, утерей, уполномоченный орган принимает решение о назначении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28. Уполномоченный орган в течение одного рабочего дня со дня поступления документов от участковой комиссии или аким города, поселка,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30.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В случаях, указанных в </w:t>
      </w:r>
      <w:r>
        <w:rPr>
          <w:rFonts w:ascii="Times New Roman"/>
          <w:b w:val="false"/>
          <w:i w:val="false"/>
          <w:color w:val="000000"/>
          <w:sz w:val="28"/>
        </w:rPr>
        <w:t>пунктах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настоящих Правил, уполномоченный орган в течение двадцати рабочих дней со дня принятия документов от заявителя или акима города, поселка, сельского округа принимает решение об оказании либо отказе в оказании социальной помощи.</w:t>
      </w:r>
      <w:r>
        <w:br/>
      </w:r>
      <w:r>
        <w:rPr>
          <w:rFonts w:ascii="Times New Roman"/>
          <w:b w:val="false"/>
          <w:i w:val="false"/>
          <w:color w:val="000000"/>
          <w:sz w:val="28"/>
        </w:rPr>
        <w:t>
      </w:t>
      </w:r>
      <w:r>
        <w:rPr>
          <w:rFonts w:ascii="Times New Roman"/>
          <w:b w:val="false"/>
          <w:i w:val="false"/>
          <w:color w:val="000000"/>
          <w:sz w:val="28"/>
        </w:rPr>
        <w:t>31.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32. Среднедушевой доход исчисляется путем деления совокупного дохода, полученного за 3 месяца, предшествующих месяцу обращения за назначением ОДП, на число членов семьи и на 3 месяца и не пересматривается в течение срока действия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 xml:space="preserve">При этом совокупный доход рассчитываемая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w:t>
      </w:r>
      <w:r>
        <w:rPr>
          <w:rFonts w:ascii="Times New Roman"/>
          <w:b w:val="false"/>
          <w:i w:val="false"/>
          <w:color w:val="000000"/>
          <w:sz w:val="28"/>
        </w:rPr>
        <w:t>№ 237-п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33.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w:t>
      </w:r>
      <w:r>
        <w:br/>
      </w:r>
      <w:r>
        <w:rPr>
          <w:rFonts w:ascii="Times New Roman"/>
          <w:b w:val="false"/>
          <w:i w:val="false"/>
          <w:color w:val="000000"/>
          <w:sz w:val="28"/>
        </w:rPr>
        <w:t>
      </w:t>
      </w:r>
      <w:r>
        <w:rPr>
          <w:rFonts w:ascii="Times New Roman"/>
          <w:b w:val="false"/>
          <w:i w:val="false"/>
          <w:color w:val="000000"/>
          <w:sz w:val="28"/>
        </w:rPr>
        <w:t>Единовременная сумма ОДП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r>
        <w:br/>
      </w:r>
      <w:r>
        <w:rPr>
          <w:rFonts w:ascii="Times New Roman"/>
          <w:b w:val="false"/>
          <w:i w:val="false"/>
          <w:color w:val="000000"/>
          <w:sz w:val="28"/>
        </w:rPr>
        <w:t>
      </w:t>
      </w:r>
      <w:r>
        <w:rPr>
          <w:rFonts w:ascii="Times New Roman"/>
          <w:b w:val="false"/>
          <w:i w:val="false"/>
          <w:color w:val="000000"/>
          <w:sz w:val="28"/>
        </w:rPr>
        <w:t>34.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установленного местными представительными органами порога для оказания социальной помощи.</w:t>
      </w:r>
      <w:r>
        <w:br/>
      </w:r>
      <w:r>
        <w:rPr>
          <w:rFonts w:ascii="Times New Roman"/>
          <w:b w:val="false"/>
          <w:i w:val="false"/>
          <w:color w:val="000000"/>
          <w:sz w:val="28"/>
        </w:rPr>
        <w:t>
</w:t>
      </w:r>
    </w:p>
    <w:bookmarkStart w:name="z147" w:id="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35.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представленных получателем.</w:t>
      </w:r>
      <w:r>
        <w:br/>
      </w:r>
      <w:r>
        <w:rPr>
          <w:rFonts w:ascii="Times New Roman"/>
          <w:b w:val="false"/>
          <w:i w:val="false"/>
          <w:color w:val="000000"/>
          <w:sz w:val="28"/>
        </w:rPr>
        <w:t>
      </w:t>
      </w:r>
      <w:r>
        <w:rPr>
          <w:rFonts w:ascii="Times New Roman"/>
          <w:b w:val="false"/>
          <w:i w:val="false"/>
          <w:color w:val="000000"/>
          <w:sz w:val="28"/>
        </w:rPr>
        <w:t>5) расторжения и (или) невыполнения обязательств по социальному контракту активизации семьи и социальному контракту.</w:t>
      </w:r>
      <w:r>
        <w:br/>
      </w:r>
      <w:r>
        <w:rPr>
          <w:rFonts w:ascii="Times New Roman"/>
          <w:b w:val="false"/>
          <w:i w:val="false"/>
          <w:color w:val="000000"/>
          <w:sz w:val="28"/>
        </w:rPr>
        <w:t>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36.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156" w:id="5"/>
    <w:p>
      <w:pPr>
        <w:spacing w:after="0"/>
        <w:ind w:left="0"/>
        <w:jc w:val="left"/>
      </w:pPr>
      <w:r>
        <w:rPr>
          <w:rFonts w:ascii="Times New Roman"/>
          <w:b/>
          <w:i w:val="false"/>
          <w:color w:val="000000"/>
        </w:rPr>
        <w:t xml:space="preserve"> 5. Заключение социального контракта активизации семьи</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37. Уполномоченный орган:</w:t>
      </w:r>
      <w:r>
        <w:br/>
      </w:r>
      <w:r>
        <w:rPr>
          <w:rFonts w:ascii="Times New Roman"/>
          <w:b w:val="false"/>
          <w:i w:val="false"/>
          <w:color w:val="000000"/>
          <w:sz w:val="28"/>
        </w:rPr>
        <w:t>
      </w:t>
      </w:r>
      <w:r>
        <w:rPr>
          <w:rFonts w:ascii="Times New Roman"/>
          <w:b w:val="false"/>
          <w:i w:val="false"/>
          <w:color w:val="000000"/>
          <w:sz w:val="28"/>
        </w:rPr>
        <w:t>1) после получения документов от акима города, поселка, сельского округа или участковой комиссии в течение одного рабочего дня формирует электронный макет дела заявителя, включающий электронные копии заявления, документов, представленных заявителем, определяет месячный размер ОДП на каждого члена семьи;</w:t>
      </w:r>
      <w:r>
        <w:br/>
      </w:r>
      <w:r>
        <w:rPr>
          <w:rFonts w:ascii="Times New Roman"/>
          <w:b w:val="false"/>
          <w:i w:val="false"/>
          <w:color w:val="000000"/>
          <w:sz w:val="28"/>
        </w:rPr>
        <w:t>
      </w:t>
      </w:r>
      <w:r>
        <w:rPr>
          <w:rFonts w:ascii="Times New Roman"/>
          <w:b w:val="false"/>
          <w:i w:val="false"/>
          <w:color w:val="000000"/>
          <w:sz w:val="28"/>
        </w:rPr>
        <w:t>2) после определения права на ОДП в течение одного рабочего дня направляет заявителя и (или) членов семьи, отнесенных к категории самозанятых, безработных, за исключением случаев, предусмотренных пунктом 40 настоящих Правил, и инвалидов 1 и 2 группы, учащихся, студентов, слушателей, курсантов и магистрантов очной формы обучения, для участия в государственных мерах содействия занятости в центр занятости для заключения социального контракта либо представляет направление на иные меры содействия занятости, реализуемые за счет средств местного бюджета в соответствии с Законом Республики Казахстан "О занятости населения".</w:t>
      </w:r>
      <w:r>
        <w:br/>
      </w:r>
      <w:r>
        <w:rPr>
          <w:rFonts w:ascii="Times New Roman"/>
          <w:b w:val="false"/>
          <w:i w:val="false"/>
          <w:color w:val="000000"/>
          <w:sz w:val="28"/>
        </w:rPr>
        <w:t>
      </w:t>
      </w:r>
      <w:r>
        <w:rPr>
          <w:rFonts w:ascii="Times New Roman"/>
          <w:b w:val="false"/>
          <w:i w:val="false"/>
          <w:color w:val="000000"/>
          <w:sz w:val="28"/>
        </w:rPr>
        <w:t>При этом уполномоченный орган передает список направленных лиц в центр занятости. Центр занятости не позднее трех рабочих дней со дня получения списка претендентов заключает социальный (ые) контракт (ы) и направляет копию социального (ых) контракта (ов) в уполномоченный орган;</w:t>
      </w:r>
      <w:r>
        <w:br/>
      </w:r>
      <w:r>
        <w:rPr>
          <w:rFonts w:ascii="Times New Roman"/>
          <w:b w:val="false"/>
          <w:i w:val="false"/>
          <w:color w:val="000000"/>
          <w:sz w:val="28"/>
        </w:rPr>
        <w:t>
      </w:t>
      </w:r>
      <w:r>
        <w:rPr>
          <w:rFonts w:ascii="Times New Roman"/>
          <w:b w:val="false"/>
          <w:i w:val="false"/>
          <w:color w:val="000000"/>
          <w:sz w:val="28"/>
        </w:rPr>
        <w:t>3) после получения копии социального (ых) контракта (ов) в течение двух рабочих дней приглашает заявителя и (или) членов его семьи для разработки индивидуального плана и заключения социального контракта активизации семьи согласно формам, утверждаемым центральным исполнительным органом в области здравоохранения и социального развития;</w:t>
      </w:r>
      <w:r>
        <w:br/>
      </w:r>
      <w:r>
        <w:rPr>
          <w:rFonts w:ascii="Times New Roman"/>
          <w:b w:val="false"/>
          <w:i w:val="false"/>
          <w:color w:val="000000"/>
          <w:sz w:val="28"/>
        </w:rPr>
        <w:t>
      </w:t>
      </w:r>
      <w:r>
        <w:rPr>
          <w:rFonts w:ascii="Times New Roman"/>
          <w:b w:val="false"/>
          <w:i w:val="false"/>
          <w:color w:val="000000"/>
          <w:sz w:val="28"/>
        </w:rPr>
        <w:t> 38. Индивидуальный план разрабатывается совместно с заявителем и членами его семьи, который включает в себя мероприятия по содействию занятости и социальной адаптации (в случае присутствия в составе семье лиц, нуждающихся в такой адаптации) и является неотъемлемой частью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Социальный контракт активизации семьи содержит обязательства сторон на участие в проекте "Өрлеу", а также прохождение скрининговых осмотров, приверженность к лечению при наличии социально-значимых заболеваний (алкоголизм, наркомания, туберкулез), постановку на учет в женской консультации до 12 недели беременности и наблюдение в течение всего периода беременности.</w:t>
      </w:r>
      <w:r>
        <w:br/>
      </w:r>
      <w:r>
        <w:rPr>
          <w:rFonts w:ascii="Times New Roman"/>
          <w:b w:val="false"/>
          <w:i w:val="false"/>
          <w:color w:val="000000"/>
          <w:sz w:val="28"/>
        </w:rPr>
        <w:t>
      </w:t>
      </w:r>
      <w:r>
        <w:rPr>
          <w:rFonts w:ascii="Times New Roman"/>
          <w:b w:val="false"/>
          <w:i w:val="false"/>
          <w:color w:val="000000"/>
          <w:sz w:val="28"/>
        </w:rPr>
        <w:t>39. Социальный контракт активизации семьи заключается на шесть месяцев с возможностью пролонгации на шесть месяцев, но не более одного года при условиях необходимости продления социальной адаптации членов семьи и (или) незавершения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w:t>
      </w:r>
      <w:r>
        <w:rPr>
          <w:rFonts w:ascii="Times New Roman"/>
          <w:b w:val="false"/>
          <w:i w:val="false"/>
          <w:color w:val="000000"/>
          <w:sz w:val="28"/>
        </w:rPr>
        <w:t>При пролонгации социального контракта активизации семьи размер ОДП не пересматривается.</w:t>
      </w:r>
      <w:r>
        <w:br/>
      </w:r>
      <w:r>
        <w:rPr>
          <w:rFonts w:ascii="Times New Roman"/>
          <w:b w:val="false"/>
          <w:i w:val="false"/>
          <w:color w:val="000000"/>
          <w:sz w:val="28"/>
        </w:rPr>
        <w:t>
      </w:t>
      </w:r>
      <w:r>
        <w:rPr>
          <w:rFonts w:ascii="Times New Roman"/>
          <w:b w:val="false"/>
          <w:i w:val="false"/>
          <w:color w:val="000000"/>
          <w:sz w:val="28"/>
        </w:rPr>
        <w:t>40. Участие в государственных мерах содействия занятости является обязательным условием для трудоспособных членов семьи, за исключением случаев:</w:t>
      </w:r>
      <w:r>
        <w:br/>
      </w:r>
      <w:r>
        <w:rPr>
          <w:rFonts w:ascii="Times New Roman"/>
          <w:b w:val="false"/>
          <w:i w:val="false"/>
          <w:color w:val="000000"/>
          <w:sz w:val="28"/>
        </w:rPr>
        <w:t>
      </w:t>
      </w:r>
      <w:r>
        <w:rPr>
          <w:rFonts w:ascii="Times New Roman"/>
          <w:b w:val="false"/>
          <w:i w:val="false"/>
          <w:color w:val="000000"/>
          <w:sz w:val="28"/>
        </w:rPr>
        <w:t>стационарного, амбулаторного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w:t>
      </w:r>
      <w:r>
        <w:rPr>
          <w:rFonts w:ascii="Times New Roman"/>
          <w:b w:val="false"/>
          <w:i w:val="false"/>
          <w:color w:val="000000"/>
          <w:sz w:val="28"/>
        </w:rPr>
        <w:t> осуществления кроме основного(ых) претендента(ов) на участие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w:t>
      </w:r>
    </w:p>
    <w:bookmarkStart w:name="z169" w:id="6"/>
    <w:p>
      <w:pPr>
        <w:spacing w:after="0"/>
        <w:ind w:left="0"/>
        <w:jc w:val="left"/>
      </w:pPr>
      <w:r>
        <w:rPr>
          <w:rFonts w:ascii="Times New Roman"/>
          <w:b/>
          <w:i w:val="false"/>
          <w:color w:val="000000"/>
        </w:rPr>
        <w:t xml:space="preserve"> 6. Финансирование и выплата социальной помощи</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41. Социальная помощь предоставляется в денежной форме через банки второго уровня, а так же организации осуществляющие отдельные виды банковской деятельности путем перечисления на лицевые счета получателей.</w:t>
      </w:r>
      <w:r>
        <w:br/>
      </w:r>
      <w:r>
        <w:rPr>
          <w:rFonts w:ascii="Times New Roman"/>
          <w:b w:val="false"/>
          <w:i w:val="false"/>
          <w:color w:val="000000"/>
          <w:sz w:val="28"/>
        </w:rPr>
        <w:t>
      </w:t>
      </w:r>
      <w:r>
        <w:rPr>
          <w:rFonts w:ascii="Times New Roman"/>
          <w:b w:val="false"/>
          <w:i w:val="false"/>
          <w:color w:val="000000"/>
          <w:sz w:val="28"/>
        </w:rPr>
        <w:t>42. Социальная помощь выплачивается с учетом изменения размера месячного расчетного показателя, утверждаемого в законе о республиканском бюджете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43. Финансирование расходов на предоставление социальной помощи осуществляется в пределах средств, предусмотренных бюджетом города на текущий финансовый год.</w:t>
      </w:r>
      <w:r>
        <w:br/>
      </w:r>
      <w:r>
        <w:rPr>
          <w:rFonts w:ascii="Times New Roman"/>
          <w:b w:val="false"/>
          <w:i w:val="false"/>
          <w:color w:val="000000"/>
          <w:sz w:val="28"/>
        </w:rPr>
        <w:t>
</w:t>
      </w:r>
    </w:p>
    <w:bookmarkStart w:name="z173" w:id="7"/>
    <w:p>
      <w:pPr>
        <w:spacing w:after="0"/>
        <w:ind w:left="0"/>
        <w:jc w:val="left"/>
      </w:pPr>
      <w:r>
        <w:rPr>
          <w:rFonts w:ascii="Times New Roman"/>
          <w:b/>
          <w:i w:val="false"/>
          <w:color w:val="000000"/>
        </w:rPr>
        <w:t xml:space="preserve"> 7. Заключительное положение</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44.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 и "Социальная помощь".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социальной помощи, установления размеров и определения перечня отдельных 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7" w:id="8"/>
    <w:p>
      <w:pPr>
        <w:spacing w:after="0"/>
        <w:ind w:left="0"/>
        <w:jc w:val="both"/>
      </w:pPr>
      <w:r>
        <w:rPr>
          <w:rFonts w:ascii="Times New Roman"/>
          <w:b w:val="false"/>
          <w:i w:val="false"/>
          <w:color w:val="000000"/>
          <w:sz w:val="28"/>
        </w:rPr>
        <w:t>            Регистрационный номер семьи _______</w:t>
      </w:r>
      <w:r>
        <w:br/>
      </w:r>
      <w:r>
        <w:rPr>
          <w:rFonts w:ascii="Times New Roman"/>
          <w:b w:val="false"/>
          <w:i w:val="false"/>
          <w:color w:val="000000"/>
          <w:sz w:val="28"/>
        </w:rPr>
        <w:t>
</w:t>
      </w:r>
    </w:p>
    <w:bookmarkEnd w:id="8"/>
    <w:bookmarkStart w:name="z178" w:id="9"/>
    <w:p>
      <w:pPr>
        <w:spacing w:after="0"/>
        <w:ind w:left="0"/>
        <w:jc w:val="left"/>
      </w:pPr>
      <w:r>
        <w:rPr>
          <w:rFonts w:ascii="Times New Roman"/>
          <w:b/>
          <w:i w:val="false"/>
          <w:color w:val="000000"/>
        </w:rPr>
        <w:t xml:space="preserve"> Сведения о составе семьи заявителя</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 _________________________</w:t>
      </w:r>
      <w:r>
        <w:br/>
      </w:r>
      <w:r>
        <w:rPr>
          <w:rFonts w:ascii="Times New Roman"/>
          <w:b w:val="false"/>
          <w:i w:val="false"/>
          <w:color w:val="000000"/>
          <w:sz w:val="28"/>
        </w:rPr>
        <w:t>
      </w:t>
      </w:r>
      <w:r>
        <w:rPr>
          <w:rFonts w:ascii="Times New Roman"/>
          <w:b w:val="false"/>
          <w:i w:val="false"/>
          <w:color w:val="000000"/>
          <w:sz w:val="28"/>
        </w:rPr>
        <w:t>(Ф.И.О. заявителя) (домашний адрес,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4986"/>
        <w:gridCol w:w="3265"/>
        <w:gridCol w:w="15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рождения</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Подпись заявителя____________________ Дата______________ </w:t>
      </w:r>
      <w:r>
        <w:br/>
      </w:r>
      <w:r>
        <w:rPr>
          <w:rFonts w:ascii="Times New Roman"/>
          <w:b w:val="false"/>
          <w:i w:val="false"/>
          <w:color w:val="000000"/>
          <w:sz w:val="28"/>
        </w:rPr>
        <w:t>
      </w:t>
      </w:r>
      <w:r>
        <w:rPr>
          <w:rFonts w:ascii="Times New Roman"/>
          <w:b w:val="false"/>
          <w:i w:val="false"/>
          <w:color w:val="000000"/>
          <w:sz w:val="28"/>
        </w:rPr>
        <w:t xml:space="preserve">Ф.И.О. должностного лица органа, уполномоченного заверять сведения о составе семьи _____________________ </w:t>
      </w:r>
      <w:r>
        <w:br/>
      </w:r>
      <w:r>
        <w:rPr>
          <w:rFonts w:ascii="Times New Roman"/>
          <w:b w:val="false"/>
          <w:i w:val="false"/>
          <w:color w:val="000000"/>
          <w:sz w:val="28"/>
        </w:rPr>
        <w:t>
      </w:t>
      </w:r>
      <w:r>
        <w:rPr>
          <w:rFonts w:ascii="Times New Roman"/>
          <w:b w:val="false"/>
          <w:i w:val="false"/>
          <w:color w:val="000000"/>
          <w:sz w:val="28"/>
        </w:rPr>
        <w:t>(подпись)</w:t>
      </w:r>
      <w:r>
        <w:br/>
      </w:r>
      <w:r>
        <w:rPr>
          <w:rFonts w:ascii="Times New Roman"/>
          <w:b w:val="false"/>
          <w:i w:val="false"/>
          <w:color w:val="000000"/>
          <w:sz w:val="28"/>
        </w:rPr>
        <w:t>
      </w:t>
      </w:r>
      <w:r>
        <w:rPr>
          <w:rFonts w:ascii="Times New Roman"/>
          <w:b w:val="false"/>
          <w:i w:val="false"/>
          <w:color w:val="000000"/>
          <w:sz w:val="28"/>
        </w:rPr>
        <w:t>Расшифровка аббревиатуры:</w:t>
      </w:r>
      <w:r>
        <w:br/>
      </w:r>
      <w:r>
        <w:rPr>
          <w:rFonts w:ascii="Times New Roman"/>
          <w:b w:val="false"/>
          <w:i w:val="false"/>
          <w:color w:val="000000"/>
          <w:sz w:val="28"/>
        </w:rPr>
        <w:t>
      </w:t>
      </w:r>
      <w:r>
        <w:rPr>
          <w:rFonts w:ascii="Times New Roman"/>
          <w:b w:val="false"/>
          <w:i w:val="false"/>
          <w:color w:val="000000"/>
          <w:sz w:val="28"/>
        </w:rPr>
        <w:t>Ф.И.О. – фамилия, имя, отчество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Приложение1-1</w:t>
            </w:r>
            <w:r>
              <w:br/>
            </w:r>
            <w:r>
              <w:rPr>
                <w:rFonts w:ascii="Times New Roman"/>
                <w:b w:val="false"/>
                <w:i w:val="false"/>
                <w:color w:val="000000"/>
                <w:sz w:val="20"/>
              </w:rPr>
              <w:t>к правилам оказания социальной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помощи,установления размеров и определения перечня отдельных 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3" w:id="10"/>
    <w:p>
      <w:pPr>
        <w:spacing w:after="0"/>
        <w:ind w:left="0"/>
        <w:jc w:val="left"/>
      </w:pPr>
      <w:r>
        <w:rPr>
          <w:rFonts w:ascii="Times New Roman"/>
          <w:b/>
          <w:i w:val="false"/>
          <w:color w:val="000000"/>
        </w:rPr>
        <w:t xml:space="preserve"> Лист собеседования для участия в проекте "Өрлеу"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Ф.И.О. заявителя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Ф.И.О. специалиста отдела занятости и социальных программ 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Дата обращения за обусловленной денежной помощью на основе социального контракта активизации семьи _____________________________</w:t>
      </w:r>
      <w:r>
        <w:br/>
      </w:r>
      <w:r>
        <w:rPr>
          <w:rFonts w:ascii="Times New Roman"/>
          <w:b w:val="false"/>
          <w:i w:val="false"/>
          <w:color w:val="000000"/>
          <w:sz w:val="28"/>
        </w:rPr>
        <w:t>
      </w:t>
      </w:r>
      <w:r>
        <w:rPr>
          <w:rFonts w:ascii="Times New Roman"/>
          <w:b w:val="false"/>
          <w:i w:val="false"/>
          <w:color w:val="000000"/>
          <w:sz w:val="28"/>
        </w:rPr>
        <w:t>Характеристика семьи (одиноко проживающего гражданина):_________________________________________________________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Трудовая деятельность взрослых неработающих членов семьи (места </w:t>
      </w:r>
      <w:r>
        <w:br/>
      </w:r>
      <w:r>
        <w:rPr>
          <w:rFonts w:ascii="Times New Roman"/>
          <w:b w:val="false"/>
          <w:i w:val="false"/>
          <w:color w:val="000000"/>
          <w:sz w:val="28"/>
        </w:rPr>
        <w:t>
      </w:t>
      </w:r>
      <w:r>
        <w:rPr>
          <w:rFonts w:ascii="Times New Roman"/>
          <w:b w:val="false"/>
          <w:i w:val="false"/>
          <w:color w:val="000000"/>
          <w:sz w:val="28"/>
        </w:rPr>
        <w:t xml:space="preserve">работы, должность, причины увольнения):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2619"/>
        <w:gridCol w:w="1262"/>
        <w:gridCol w:w="2167"/>
        <w:gridCol w:w="1715"/>
        <w:gridCol w:w="1716"/>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Члены семьи</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Профессия</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Последнее место работы, причины увольнения</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общий</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на последнем месте</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 и умения</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Длительность периода без работы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Супруг (супруга)</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взрослые</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Возможности трудовой деятельности (мнение):</w:t>
      </w:r>
      <w:r>
        <w:br/>
      </w:r>
      <w:r>
        <w:rPr>
          <w:rFonts w:ascii="Times New Roman"/>
          <w:b w:val="false"/>
          <w:i w:val="false"/>
          <w:color w:val="000000"/>
          <w:sz w:val="28"/>
        </w:rPr>
        <w:t>
      </w:t>
      </w:r>
      <w:r>
        <w:rPr>
          <w:rFonts w:ascii="Times New Roman"/>
          <w:b w:val="false"/>
          <w:i w:val="false"/>
          <w:color w:val="000000"/>
          <w:sz w:val="28"/>
        </w:rPr>
        <w:t>Заявитель: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Супруг(супруга):________________________________________________</w:t>
      </w:r>
      <w:r>
        <w:br/>
      </w:r>
      <w:r>
        <w:rPr>
          <w:rFonts w:ascii="Times New Roman"/>
          <w:b w:val="false"/>
          <w:i w:val="false"/>
          <w:color w:val="000000"/>
          <w:sz w:val="28"/>
        </w:rPr>
        <w:t>
      </w:t>
      </w:r>
      <w:r>
        <w:rPr>
          <w:rFonts w:ascii="Times New Roman"/>
          <w:b w:val="false"/>
          <w:i w:val="false"/>
          <w:color w:val="000000"/>
          <w:sz w:val="28"/>
        </w:rPr>
        <w:t>Другие взрослые члены семьи: ____________________________________________________________________Отношения между членами семьи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Сложности в семье_______________________________________________________________Возможности (потенциал) семьи – оценка специалиста отдела занятости и социальных программ____________________________________________________________________________________________________________________________________________________________________________________________________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Проблемы, беспокойства (трудности на сегодняшний день), что мешает_____________________________________________________________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4629"/>
      </w:tblGrid>
      <w:tr>
        <w:trPr>
          <w:trHeight w:val="30" w:hRule="atLeast"/>
        </w:trPr>
        <w:tc>
          <w:tcPr>
            <w:tcW w:w="446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Желания семьи (одиноко проживающего гражданина) ____________________________________________________________________ ________________________________________________________________________________________________________________________________________Другое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Подписи сторон</w:t>
            </w:r>
            <w:r>
              <w:br/>
            </w:r>
            <w:r>
              <w:rPr>
                <w:rFonts w:ascii="Times New Roman"/>
                <w:b w:val="false"/>
                <w:i w:val="false"/>
                <w:color w:val="000000"/>
                <w:sz w:val="20"/>
              </w:rPr>
              <w:t>
</w:t>
            </w:r>
            <w:r>
              <w:rPr>
                <w:rFonts w:ascii="Times New Roman"/>
                <w:b w:val="false"/>
                <w:i w:val="false"/>
                <w:color w:val="000000"/>
                <w:sz w:val="20"/>
              </w:rPr>
              <w:t>Отдел занятости и социальных программ Участник(и)</w:t>
            </w:r>
            <w:r>
              <w:br/>
            </w:r>
            <w:r>
              <w:rPr>
                <w:rFonts w:ascii="Times New Roman"/>
                <w:b w:val="false"/>
                <w:i w:val="false"/>
                <w:color w:val="000000"/>
                <w:sz w:val="20"/>
              </w:rPr>
              <w:t>
</w:t>
            </w:r>
            <w:r>
              <w:rPr>
                <w:rFonts w:ascii="Times New Roman"/>
                <w:b w:val="false"/>
                <w:i w:val="false"/>
                <w:color w:val="000000"/>
                <w:sz w:val="20"/>
              </w:rPr>
              <w:t>___________________ (подпись) _________________ (подпись)</w:t>
            </w:r>
            <w:r>
              <w:br/>
            </w:r>
            <w:r>
              <w:rPr>
                <w:rFonts w:ascii="Times New Roman"/>
                <w:b w:val="false"/>
                <w:i w:val="false"/>
                <w:color w:val="000000"/>
                <w:sz w:val="20"/>
              </w:rPr>
              <w:t>
</w:t>
            </w:r>
            <w:r>
              <w:rPr>
                <w:rFonts w:ascii="Times New Roman"/>
                <w:b w:val="false"/>
                <w:i w:val="false"/>
                <w:color w:val="000000"/>
                <w:sz w:val="20"/>
              </w:rPr>
              <w:t>___________________(дата) _________________(дата)</w:t>
            </w:r>
            <w:r>
              <w:br/>
            </w:r>
            <w:r>
              <w:rPr>
                <w:rFonts w:ascii="Times New Roman"/>
                <w:b w:val="false"/>
                <w:i w:val="false"/>
                <w:color w:val="000000"/>
                <w:sz w:val="20"/>
              </w:rPr>
              <w:t>
</w:t>
            </w:r>
            <w:r>
              <w:rPr>
                <w:rFonts w:ascii="Times New Roman"/>
                <w:b w:val="false"/>
                <w:i w:val="false"/>
                <w:color w:val="000000"/>
                <w:sz w:val="20"/>
              </w:rPr>
              <w:t>Расшифровка аббревиатуры:</w:t>
            </w:r>
            <w:r>
              <w:br/>
            </w:r>
            <w:r>
              <w:rPr>
                <w:rFonts w:ascii="Times New Roman"/>
                <w:b w:val="false"/>
                <w:i w:val="false"/>
                <w:color w:val="000000"/>
                <w:sz w:val="20"/>
              </w:rPr>
              <w:t>
</w:t>
            </w:r>
            <w:r>
              <w:rPr>
                <w:rFonts w:ascii="Times New Roman"/>
                <w:b w:val="false"/>
                <w:i w:val="false"/>
                <w:color w:val="000000"/>
                <w:sz w:val="20"/>
              </w:rPr>
              <w:t>Ф.И.О. – фамилия, имя, отчество</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Приложение1-2</w:t>
            </w:r>
            <w:r>
              <w:br/>
            </w:r>
            <w:r>
              <w:rPr>
                <w:rFonts w:ascii="Times New Roman"/>
                <w:b w:val="false"/>
                <w:i w:val="false"/>
                <w:color w:val="000000"/>
                <w:sz w:val="20"/>
              </w:rPr>
              <w:t>к правилам оказания социальной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помощи,установления размеров и определения перечня отдельных 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1" w:id="11"/>
    <w:p>
      <w:pPr>
        <w:spacing w:after="0"/>
        <w:ind w:left="0"/>
        <w:jc w:val="left"/>
      </w:pPr>
      <w:r>
        <w:rPr>
          <w:rFonts w:ascii="Times New Roman"/>
          <w:b/>
          <w:i w:val="false"/>
          <w:color w:val="000000"/>
        </w:rPr>
        <w:t xml:space="preserve"> Анкета о семейном и материальном положении заявителя на участие в проекте "Өрлеу"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2"/>
        <w:gridCol w:w="338"/>
        <w:gridCol w:w="338"/>
        <w:gridCol w:w="4623"/>
        <w:gridCol w:w="2608"/>
        <w:gridCol w:w="367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заявителе и членах семьи, зарегистрированных по одному адресу:</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Родственные отношения</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Основное занятие (работающий, работа-щий пенсионер,</w:t>
            </w:r>
            <w:r>
              <w:br/>
            </w:r>
            <w:r>
              <w:rPr>
                <w:rFonts w:ascii="Times New Roman"/>
                <w:b w:val="false"/>
                <w:i w:val="false"/>
                <w:color w:val="000000"/>
                <w:sz w:val="20"/>
              </w:rPr>
              <w:t>пенсионер по возрасту, инвалид, безработный, в отпуске по уходу за ребенком, домохозяй-ка, студент, школьник, дошкольник)</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и должность для работающих, место учебы для учащихся в настоящее время</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 для лиц старше 15 лет (образование, на которое есть подтверждающий документ)</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членах семьи, зарегистрированных по другому адресу (супруг/супруга, несовершеннолетние дети):</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Посещают ли дети дошкольного возраста дошкольную организации?</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2400"/>
        <w:gridCol w:w="5070"/>
        <w:gridCol w:w="859"/>
        <w:gridCol w:w="859"/>
        <w:gridCol w:w="859"/>
        <w:gridCol w:w="554"/>
        <w:gridCol w:w="554"/>
        <w:gridCol w:w="55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доходах заявителя и членов семьи за 12 месяцев, предшествующих месяцу обращения за обусловленной денежной помощью (проставьте максимально точную цифру доходов). Основанием для начисления суммы обусловленной денежной помощи будут являться данные из информационных систем.</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п/п</w:t>
            </w:r>
            <w:r>
              <w:br/>
            </w: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заявителя и членов семьи</w:t>
            </w:r>
            <w:r>
              <w:br/>
            </w:r>
            <w:r>
              <w:rPr>
                <w:rFonts w:ascii="Times New Roman"/>
                <w:b w:val="false"/>
                <w:i w:val="false"/>
                <w:color w:val="000000"/>
                <w:sz w:val="20"/>
              </w:rPr>
              <w:t>
</w:t>
            </w:r>
          </w:p>
        </w:tc>
        <w:tc>
          <w:tcPr>
            <w:tcW w:w="5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учебы (безработные подтверждают факт регистрации справкой уполномоченного органа по вопросам занятости)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Документально подтвержденные суммы доходов</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заявленные доходы</w:t>
            </w:r>
            <w:r>
              <w:br/>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трудовой деятельности</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пенсии, пособия</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предпринимательской деятельности</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стипендии</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алименты</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доходы</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Жилищно-бытовые условия семьи:</w:t>
      </w:r>
      <w:r>
        <w:br/>
      </w:r>
      <w:r>
        <w:rPr>
          <w:rFonts w:ascii="Times New Roman"/>
          <w:b w:val="false"/>
          <w:i w:val="false"/>
          <w:color w:val="000000"/>
          <w:sz w:val="28"/>
        </w:rPr>
        <w:t>
      </w:t>
      </w:r>
      <w:r>
        <w:rPr>
          <w:rFonts w:ascii="Times New Roman"/>
          <w:b w:val="false"/>
          <w:i w:val="false"/>
          <w:color w:val="000000"/>
          <w:sz w:val="28"/>
        </w:rPr>
        <w:t>жилая площадь:__________ кв. м; форма собственности: ___________________________;</w:t>
      </w:r>
      <w:r>
        <w:br/>
      </w:r>
      <w:r>
        <w:rPr>
          <w:rFonts w:ascii="Times New Roman"/>
          <w:b w:val="false"/>
          <w:i w:val="false"/>
          <w:color w:val="000000"/>
          <w:sz w:val="28"/>
        </w:rPr>
        <w:t>
      </w:t>
      </w:r>
      <w:r>
        <w:rPr>
          <w:rFonts w:ascii="Times New Roman"/>
          <w:b w:val="false"/>
          <w:i w:val="false"/>
          <w:color w:val="000000"/>
          <w:sz w:val="28"/>
        </w:rPr>
        <w:t>число комнат без кухни, кладовых и коридора;</w:t>
      </w:r>
      <w:r>
        <w:br/>
      </w:r>
      <w:r>
        <w:rPr>
          <w:rFonts w:ascii="Times New Roman"/>
          <w:b w:val="false"/>
          <w:i w:val="false"/>
          <w:color w:val="000000"/>
          <w:sz w:val="28"/>
        </w:rPr>
        <w:t>
      </w:t>
      </w:r>
      <w:r>
        <w:rPr>
          <w:rFonts w:ascii="Times New Roman"/>
          <w:b w:val="false"/>
          <w:i w:val="false"/>
          <w:color w:val="000000"/>
          <w:sz w:val="28"/>
        </w:rPr>
        <w:t xml:space="preserve">качество жилища (в нормальном состоянии, ветхий, аварийный, без ремонта) </w:t>
      </w:r>
      <w:r>
        <w:br/>
      </w:r>
      <w:r>
        <w:rPr>
          <w:rFonts w:ascii="Times New Roman"/>
          <w:b w:val="false"/>
          <w:i w:val="false"/>
          <w:color w:val="000000"/>
          <w:sz w:val="28"/>
        </w:rPr>
        <w:t>
      </w:t>
      </w:r>
      <w:r>
        <w:rPr>
          <w:rFonts w:ascii="Times New Roman"/>
          <w:b w:val="false"/>
          <w:i w:val="false"/>
          <w:color w:val="000000"/>
          <w:sz w:val="28"/>
        </w:rPr>
        <w:t xml:space="preserve"> нужное подчеркнуть</w:t>
      </w:r>
      <w:r>
        <w:br/>
      </w:r>
      <w:r>
        <w:rPr>
          <w:rFonts w:ascii="Times New Roman"/>
          <w:b w:val="false"/>
          <w:i w:val="false"/>
          <w:color w:val="000000"/>
          <w:sz w:val="28"/>
        </w:rPr>
        <w:t>
      </w:t>
      </w:r>
      <w:r>
        <w:rPr>
          <w:rFonts w:ascii="Times New Roman"/>
          <w:b w:val="false"/>
          <w:i w:val="false"/>
          <w:color w:val="000000"/>
          <w:sz w:val="28"/>
        </w:rPr>
        <w:t>материал дома (кирпичный, деревянный, каркасно-камышитовый, саманный, саманный без фундамента, из подручных материалов, времянка, юрта</w:t>
      </w:r>
      <w:r>
        <w:br/>
      </w:r>
      <w:r>
        <w:rPr>
          <w:rFonts w:ascii="Times New Roman"/>
          <w:b w:val="false"/>
          <w:i w:val="false"/>
          <w:color w:val="000000"/>
          <w:sz w:val="28"/>
        </w:rPr>
        <w:t>
      </w:t>
      </w:r>
      <w:r>
        <w:rPr>
          <w:rFonts w:ascii="Times New Roman"/>
          <w:b w:val="false"/>
          <w:i w:val="false"/>
          <w:color w:val="000000"/>
          <w:sz w:val="28"/>
        </w:rPr>
        <w:t>нужное подчеркнуть</w:t>
      </w:r>
      <w:r>
        <w:br/>
      </w:r>
      <w:r>
        <w:rPr>
          <w:rFonts w:ascii="Times New Roman"/>
          <w:b w:val="false"/>
          <w:i w:val="false"/>
          <w:color w:val="000000"/>
          <w:sz w:val="28"/>
        </w:rPr>
        <w:t>
      </w:t>
      </w:r>
      <w:r>
        <w:rPr>
          <w:rFonts w:ascii="Times New Roman"/>
          <w:b w:val="false"/>
          <w:i w:val="false"/>
          <w:color w:val="000000"/>
          <w:sz w:val="28"/>
        </w:rPr>
        <w:t>благоустройство жилища (водопровод, туалет, канализация, отопление, газ, ванна, лифт, телефон и т.д</w:t>
      </w:r>
      <w:r>
        <w:br/>
      </w:r>
      <w:r>
        <w:rPr>
          <w:rFonts w:ascii="Times New Roman"/>
          <w:b w:val="false"/>
          <w:i w:val="false"/>
          <w:color w:val="000000"/>
          <w:sz w:val="28"/>
        </w:rPr>
        <w:t>
      </w:t>
      </w:r>
      <w:r>
        <w:rPr>
          <w:rFonts w:ascii="Times New Roman"/>
          <w:b w:val="false"/>
          <w:i w:val="false"/>
          <w:color w:val="000000"/>
          <w:sz w:val="28"/>
        </w:rPr>
        <w:t>нужное подчеркнуть</w:t>
      </w:r>
      <w:r>
        <w:br/>
      </w:r>
      <w:r>
        <w:rPr>
          <w:rFonts w:ascii="Times New Roman"/>
          <w:b w:val="false"/>
          <w:i w:val="false"/>
          <w:color w:val="000000"/>
          <w:sz w:val="28"/>
        </w:rPr>
        <w:t>
      </w:t>
      </w:r>
      <w:r>
        <w:rPr>
          <w:rFonts w:ascii="Times New Roman"/>
          <w:b w:val="false"/>
          <w:i w:val="false"/>
          <w:color w:val="000000"/>
          <w:sz w:val="28"/>
        </w:rPr>
        <w:t>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имущества</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Характеристика имущества (число, размер, марка и т.д.)</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Принадлежность</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 заявитель________________________________________________________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супруг (супруга)________________________________________________________дети______________________________________________________________другие родственники_____________________________________________________</w:t>
      </w:r>
      <w:r>
        <w:br/>
      </w:r>
      <w:r>
        <w:rPr>
          <w:rFonts w:ascii="Times New Roman"/>
          <w:b w:val="false"/>
          <w:i w:val="false"/>
          <w:color w:val="000000"/>
          <w:sz w:val="28"/>
        </w:rPr>
        <w:t>
      </w:t>
      </w:r>
      <w:r>
        <w:rPr>
          <w:rFonts w:ascii="Times New Roman"/>
          <w:b w:val="false"/>
          <w:i w:val="false"/>
          <w:color w:val="000000"/>
          <w:sz w:val="28"/>
        </w:rPr>
        <w:t>Получение ребенком-инвалидом до 16 лет (детьми-инвалидами до 16 лет) специальных социальных услуг:</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________________________________________________________________________________________________________________________________________Ваша оценка материального положения семьи:</w:t>
      </w:r>
      <w:r>
        <w:br/>
      </w:r>
      <w:r>
        <w:rPr>
          <w:rFonts w:ascii="Times New Roman"/>
          <w:b w:val="false"/>
          <w:i w:val="false"/>
          <w:color w:val="000000"/>
          <w:sz w:val="28"/>
        </w:rPr>
        <w:t>
      </w:t>
      </w:r>
      <w:r>
        <w:rPr>
          <w:rFonts w:ascii="Times New Roman"/>
          <w:b w:val="false"/>
          <w:i w:val="false"/>
          <w:color w:val="000000"/>
          <w:sz w:val="28"/>
        </w:rPr>
        <w:t>□ не хватает даже на питание</w:t>
      </w:r>
      <w:r>
        <w:br/>
      </w:r>
      <w:r>
        <w:rPr>
          <w:rFonts w:ascii="Times New Roman"/>
          <w:b w:val="false"/>
          <w:i w:val="false"/>
          <w:color w:val="000000"/>
          <w:sz w:val="28"/>
        </w:rPr>
        <w:t>
      </w:t>
      </w:r>
      <w:r>
        <w:rPr>
          <w:rFonts w:ascii="Times New Roman"/>
          <w:b w:val="false"/>
          <w:i w:val="false"/>
          <w:color w:val="000000"/>
          <w:sz w:val="28"/>
        </w:rPr>
        <w:t>□ хватает только на питание</w:t>
      </w:r>
      <w:r>
        <w:br/>
      </w:r>
      <w:r>
        <w:rPr>
          <w:rFonts w:ascii="Times New Roman"/>
          <w:b w:val="false"/>
          <w:i w:val="false"/>
          <w:color w:val="000000"/>
          <w:sz w:val="28"/>
        </w:rPr>
        <w:t>
      </w:t>
      </w:r>
      <w:r>
        <w:rPr>
          <w:rFonts w:ascii="Times New Roman"/>
          <w:b w:val="false"/>
          <w:i w:val="false"/>
          <w:color w:val="000000"/>
          <w:sz w:val="28"/>
        </w:rPr>
        <w:t>□ хватает только на питание и предметы первой необходимости нет возможности обеспечивать детей одеждой, обувью и школьными принадлежностями</w:t>
      </w:r>
      <w:r>
        <w:br/>
      </w:r>
      <w:r>
        <w:rPr>
          <w:rFonts w:ascii="Times New Roman"/>
          <w:b w:val="false"/>
          <w:i w:val="false"/>
          <w:color w:val="000000"/>
          <w:sz w:val="28"/>
        </w:rPr>
        <w:t>
      </w:t>
      </w:r>
      <w:r>
        <w:rPr>
          <w:rFonts w:ascii="Times New Roman"/>
          <w:b w:val="false"/>
          <w:i w:val="false"/>
          <w:color w:val="000000"/>
          <w:sz w:val="28"/>
        </w:rPr>
        <w:t>Направления предполагаемой деятельности по выходу из трудной жизненной ситуации (мнение заявителя)___________________________________________________________________________________________________________________________________________________________________________________________________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 каких активных мерах содействия занятости Вы можете принять участие:</w:t>
      </w:r>
      <w:r>
        <w:br/>
      </w:r>
      <w:r>
        <w:rPr>
          <w:rFonts w:ascii="Times New Roman"/>
          <w:b w:val="false"/>
          <w:i w:val="false"/>
          <w:color w:val="000000"/>
          <w:sz w:val="28"/>
        </w:rPr>
        <w:t>
      </w:t>
      </w:r>
      <w:r>
        <w:rPr>
          <w:rFonts w:ascii="Times New Roman"/>
          <w:b w:val="false"/>
          <w:i w:val="false"/>
          <w:color w:val="000000"/>
          <w:sz w:val="28"/>
        </w:rPr>
        <w:t>□ трудоустройство на имеющие вакансии;</w:t>
      </w:r>
      <w:r>
        <w:br/>
      </w:r>
      <w:r>
        <w:rPr>
          <w:rFonts w:ascii="Times New Roman"/>
          <w:b w:val="false"/>
          <w:i w:val="false"/>
          <w:color w:val="000000"/>
          <w:sz w:val="28"/>
        </w:rPr>
        <w:t>
      </w:t>
      </w:r>
      <w:r>
        <w:rPr>
          <w:rFonts w:ascii="Times New Roman"/>
          <w:b w:val="false"/>
          <w:i w:val="false"/>
          <w:color w:val="000000"/>
          <w:sz w:val="28"/>
        </w:rPr>
        <w:t>□ трудоустройство на рабочие места в рамках реализуемых       </w:t>
      </w:r>
      <w:r>
        <w:br/>
      </w:r>
      <w:r>
        <w:rPr>
          <w:rFonts w:ascii="Times New Roman"/>
          <w:b w:val="false"/>
          <w:i w:val="false"/>
          <w:color w:val="000000"/>
          <w:sz w:val="28"/>
        </w:rPr>
        <w:t>
      </w:t>
      </w:r>
      <w:r>
        <w:rPr>
          <w:rFonts w:ascii="Times New Roman"/>
          <w:b w:val="false"/>
          <w:i w:val="false"/>
          <w:color w:val="000000"/>
          <w:sz w:val="28"/>
        </w:rPr>
        <w:t>□ инфраструктурных проектов;</w:t>
      </w:r>
      <w:r>
        <w:br/>
      </w:r>
      <w:r>
        <w:rPr>
          <w:rFonts w:ascii="Times New Roman"/>
          <w:b w:val="false"/>
          <w:i w:val="false"/>
          <w:color w:val="000000"/>
          <w:sz w:val="28"/>
        </w:rPr>
        <w:t>
      </w:t>
      </w:r>
      <w:r>
        <w:rPr>
          <w:rFonts w:ascii="Times New Roman"/>
          <w:b w:val="false"/>
          <w:i w:val="false"/>
          <w:color w:val="000000"/>
          <w:sz w:val="28"/>
        </w:rPr>
        <w:t>□ микро кредитование;</w:t>
      </w:r>
      <w:r>
        <w:br/>
      </w:r>
      <w:r>
        <w:rPr>
          <w:rFonts w:ascii="Times New Roman"/>
          <w:b w:val="false"/>
          <w:i w:val="false"/>
          <w:color w:val="000000"/>
          <w:sz w:val="28"/>
        </w:rPr>
        <w:t>
      </w:t>
      </w:r>
      <w:r>
        <w:rPr>
          <w:rFonts w:ascii="Times New Roman"/>
          <w:b w:val="false"/>
          <w:i w:val="false"/>
          <w:color w:val="000000"/>
          <w:sz w:val="28"/>
        </w:rPr>
        <w:t>профобучение (подготовка, переподготовка, повышение квалификации);</w:t>
      </w:r>
      <w:r>
        <w:br/>
      </w:r>
      <w:r>
        <w:rPr>
          <w:rFonts w:ascii="Times New Roman"/>
          <w:b w:val="false"/>
          <w:i w:val="false"/>
          <w:color w:val="000000"/>
          <w:sz w:val="28"/>
        </w:rPr>
        <w:t>
      </w:t>
      </w:r>
      <w:r>
        <w:rPr>
          <w:rFonts w:ascii="Times New Roman"/>
          <w:b w:val="false"/>
          <w:i w:val="false"/>
          <w:color w:val="000000"/>
          <w:sz w:val="28"/>
        </w:rPr>
        <w:t>□ трудоустройство на социальное рабочее место;</w:t>
      </w:r>
      <w:r>
        <w:br/>
      </w:r>
      <w:r>
        <w:rPr>
          <w:rFonts w:ascii="Times New Roman"/>
          <w:b w:val="false"/>
          <w:i w:val="false"/>
          <w:color w:val="000000"/>
          <w:sz w:val="28"/>
        </w:rPr>
        <w:t>
      </w:t>
      </w:r>
      <w:r>
        <w:rPr>
          <w:rFonts w:ascii="Times New Roman"/>
          <w:b w:val="false"/>
          <w:i w:val="false"/>
          <w:color w:val="000000"/>
          <w:sz w:val="28"/>
        </w:rPr>
        <w:t>□ участие в "Молодежной практике";</w:t>
      </w:r>
      <w:r>
        <w:br/>
      </w:r>
      <w:r>
        <w:rPr>
          <w:rFonts w:ascii="Times New Roman"/>
          <w:b w:val="false"/>
          <w:i w:val="false"/>
          <w:color w:val="000000"/>
          <w:sz w:val="28"/>
        </w:rPr>
        <w:t>
      </w:t>
      </w:r>
      <w:r>
        <w:rPr>
          <w:rFonts w:ascii="Times New Roman"/>
          <w:b w:val="false"/>
          <w:i w:val="false"/>
          <w:color w:val="000000"/>
          <w:sz w:val="28"/>
        </w:rPr>
        <w:t>□ 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 ____________________ __________</w:t>
      </w:r>
      <w:r>
        <w:br/>
      </w:r>
      <w:r>
        <w:rPr>
          <w:rFonts w:ascii="Times New Roman"/>
          <w:b w:val="false"/>
          <w:i w:val="false"/>
          <w:color w:val="000000"/>
          <w:sz w:val="28"/>
        </w:rPr>
        <w:t>
      </w:t>
      </w:r>
      <w:r>
        <w:rPr>
          <w:rFonts w:ascii="Times New Roman"/>
          <w:b w:val="false"/>
          <w:i w:val="false"/>
          <w:color w:val="000000"/>
          <w:sz w:val="28"/>
        </w:rPr>
        <w:t xml:space="preserve"> (дата) (Ф.И.О.) (подпись)</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sz w:val="28"/>
        </w:rPr>
        <w:t>Расшифровка аббревиатуры:</w:t>
      </w:r>
      <w:r>
        <w:br/>
      </w:r>
      <w:r>
        <w:rPr>
          <w:rFonts w:ascii="Times New Roman"/>
          <w:b w:val="false"/>
          <w:i w:val="false"/>
          <w:color w:val="000000"/>
          <w:sz w:val="28"/>
        </w:rPr>
        <w:t>
      </w:t>
      </w:r>
      <w:r>
        <w:rPr>
          <w:rFonts w:ascii="Times New Roman"/>
          <w:b w:val="false"/>
          <w:i w:val="false"/>
          <w:color w:val="000000"/>
          <w:sz w:val="28"/>
        </w:rPr>
        <w:t>Ф.И.О. – фамилия, имя, отчество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социальной помощи, установления размеров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определения перечня отдельных категорий нуждающихся граждан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9" w:id="12"/>
    <w:p>
      <w:pPr>
        <w:spacing w:after="0"/>
        <w:ind w:left="0"/>
        <w:jc w:val="left"/>
      </w:pPr>
      <w:r>
        <w:rPr>
          <w:rFonts w:ascii="Times New Roman"/>
          <w:b/>
          <w:i w:val="false"/>
          <w:color w:val="000000"/>
        </w:rPr>
        <w:t xml:space="preserve"> АКТ обследования для определения нуждаемости лица (семьи) в связи с наступлением трудной жизненной ситуации</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от "___" ________ 20___г.</w:t>
      </w:r>
      <w:r>
        <w:br/>
      </w:r>
      <w:r>
        <w:rPr>
          <w:rFonts w:ascii="Times New Roman"/>
          <w:b w:val="false"/>
          <w:i w:val="false"/>
          <w:color w:val="000000"/>
          <w:sz w:val="28"/>
        </w:rPr>
        <w:t>
      </w:t>
      </w:r>
      <w:r>
        <w:rPr>
          <w:rFonts w:ascii="Times New Roman"/>
          <w:b w:val="false"/>
          <w:i w:val="false"/>
          <w:color w:val="000000"/>
          <w:sz w:val="28"/>
        </w:rPr>
        <w:t xml:space="preserve"> __________________</w:t>
      </w:r>
      <w:r>
        <w:br/>
      </w:r>
      <w:r>
        <w:rPr>
          <w:rFonts w:ascii="Times New Roman"/>
          <w:b w:val="false"/>
          <w:i w:val="false"/>
          <w:color w:val="000000"/>
          <w:sz w:val="28"/>
        </w:rPr>
        <w:t>
      </w:t>
      </w:r>
      <w:r>
        <w:rPr>
          <w:rFonts w:ascii="Times New Roman"/>
          <w:b w:val="false"/>
          <w:i w:val="false"/>
          <w:color w:val="000000"/>
          <w:sz w:val="28"/>
        </w:rPr>
        <w:t xml:space="preserve">(населенный пункт) </w:t>
      </w:r>
      <w:r>
        <w:br/>
      </w:r>
      <w:r>
        <w:rPr>
          <w:rFonts w:ascii="Times New Roman"/>
          <w:b w:val="false"/>
          <w:i w:val="false"/>
          <w:color w:val="000000"/>
          <w:sz w:val="28"/>
        </w:rPr>
        <w:t>
      </w:t>
      </w:r>
      <w:r>
        <w:rPr>
          <w:rFonts w:ascii="Times New Roman"/>
          <w:b w:val="false"/>
          <w:i w:val="false"/>
          <w:color w:val="000000"/>
          <w:sz w:val="28"/>
        </w:rPr>
        <w:t>1. Ф.И.О. заявителя __________________________________________________</w:t>
      </w:r>
      <w:r>
        <w:br/>
      </w:r>
      <w:r>
        <w:rPr>
          <w:rFonts w:ascii="Times New Roman"/>
          <w:b w:val="false"/>
          <w:i w:val="false"/>
          <w:color w:val="000000"/>
          <w:sz w:val="28"/>
        </w:rPr>
        <w:t>
      </w:t>
      </w:r>
      <w:r>
        <w:rPr>
          <w:rFonts w:ascii="Times New Roman"/>
          <w:b w:val="false"/>
          <w:i w:val="false"/>
          <w:color w:val="000000"/>
          <w:sz w:val="28"/>
        </w:rPr>
        <w:t>2. Адрес места жительства 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3.Трудная жизненная ситуация, в связи с наступлением которой заявитель обратился за социальной помощью _____________________________________ ____________________________________________________________________4. Состав семьи (учитываются фактически проживающие в семье) ________ человек, в том числе: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1065"/>
        <w:gridCol w:w="503"/>
        <w:gridCol w:w="503"/>
        <w:gridCol w:w="2093"/>
        <w:gridCol w:w="503"/>
        <w:gridCol w:w="6030"/>
        <w:gridCol w:w="785"/>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w:t>
            </w:r>
            <w:r>
              <w:br/>
            </w:r>
            <w:r>
              <w:rPr>
                <w:rFonts w:ascii="Times New Roman"/>
                <w:b w:val="false"/>
                <w:i w:val="false"/>
                <w:color w:val="000000"/>
                <w:sz w:val="20"/>
              </w:rPr>
              <w:t>отношение</w:t>
            </w:r>
            <w:r>
              <w:br/>
            </w:r>
            <w:r>
              <w:rPr>
                <w:rFonts w:ascii="Times New Roman"/>
                <w:b w:val="false"/>
                <w:i w:val="false"/>
                <w:color w:val="000000"/>
                <w:sz w:val="20"/>
              </w:rPr>
              <w:t>заявителю</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Занятость (место работы, учебы)</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Причина незанятости</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жизненная ситуация</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Всего трудоспособных _________ человек.</w:t>
      </w:r>
      <w:r>
        <w:br/>
      </w:r>
      <w:r>
        <w:rPr>
          <w:rFonts w:ascii="Times New Roman"/>
          <w:b w:val="false"/>
          <w:i w:val="false"/>
          <w:color w:val="000000"/>
          <w:sz w:val="28"/>
        </w:rPr>
        <w:t>
      </w:t>
      </w:r>
      <w:r>
        <w:rPr>
          <w:rFonts w:ascii="Times New Roman"/>
          <w:b w:val="false"/>
          <w:i w:val="false"/>
          <w:color w:val="000000"/>
          <w:sz w:val="28"/>
        </w:rPr>
        <w:t xml:space="preserve">Зарегистрированы в качестве безработного в органах занятости _______ человек. </w:t>
      </w:r>
      <w:r>
        <w:br/>
      </w:r>
      <w:r>
        <w:rPr>
          <w:rFonts w:ascii="Times New Roman"/>
          <w:b w:val="false"/>
          <w:i w:val="false"/>
          <w:color w:val="000000"/>
          <w:sz w:val="28"/>
        </w:rPr>
        <w:t>
      </w:t>
      </w:r>
      <w:r>
        <w:rPr>
          <w:rFonts w:ascii="Times New Roman"/>
          <w:b w:val="false"/>
          <w:i w:val="false"/>
          <w:color w:val="000000"/>
          <w:sz w:val="28"/>
        </w:rPr>
        <w:t xml:space="preserve">Количество детей: ______ </w:t>
      </w:r>
      <w:r>
        <w:br/>
      </w:r>
      <w:r>
        <w:rPr>
          <w:rFonts w:ascii="Times New Roman"/>
          <w:b w:val="false"/>
          <w:i w:val="false"/>
          <w:color w:val="000000"/>
          <w:sz w:val="28"/>
        </w:rPr>
        <w:t>
      </w:t>
      </w:r>
      <w:r>
        <w:rPr>
          <w:rFonts w:ascii="Times New Roman"/>
          <w:b w:val="false"/>
          <w:i w:val="false"/>
          <w:color w:val="000000"/>
          <w:sz w:val="28"/>
        </w:rPr>
        <w:t>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w:t>
      </w:r>
      <w:r>
        <w:rPr>
          <w:rFonts w:ascii="Times New Roman"/>
          <w:b w:val="false"/>
          <w:i w:val="false"/>
          <w:color w:val="000000"/>
          <w:sz w:val="28"/>
        </w:rPr>
        <w:t>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5. Условия проживания (общежитие, арендное, приватизированное жилье, служебное жилье, жилой кооператив, индивидуальный жилой дом или иное указать): ____________________________________________________________________Расходы на содержание жилья: ____________________________________________________________________ ____________________________________________________________________ Доходы семьи: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3675"/>
        <w:gridCol w:w="426"/>
        <w:gridCol w:w="642"/>
        <w:gridCol w:w="1367"/>
        <w:gridCol w:w="5498"/>
      </w:tblGrid>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3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 (в т.ч.заявителя), имеющих доход</w:t>
            </w:r>
            <w:r>
              <w:br/>
            </w:r>
            <w:r>
              <w:rPr>
                <w:rFonts w:ascii="Times New Roman"/>
                <w:b w:val="false"/>
                <w:i w:val="false"/>
                <w:color w:val="000000"/>
                <w:sz w:val="20"/>
              </w:rPr>
              <w:t>
</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дохода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дохода за предыдущий квартал (тенге)</w:t>
            </w:r>
            <w:r>
              <w:br/>
            </w:r>
            <w:r>
              <w:rPr>
                <w:rFonts w:ascii="Times New Roman"/>
                <w:b w:val="false"/>
                <w:i w:val="false"/>
                <w:color w:val="000000"/>
                <w:sz w:val="20"/>
              </w:rPr>
              <w:t>
</w:t>
            </w:r>
          </w:p>
        </w:tc>
        <w:tc>
          <w:tcPr>
            <w:tcW w:w="5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личном подсобном хозяйстве (приусадебный участок, скот и птица), дачном и земельном участке (земельной доли)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квартал</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среднем за месяц</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6.Наличие:</w:t>
      </w:r>
      <w:r>
        <w:br/>
      </w:r>
      <w:r>
        <w:rPr>
          <w:rFonts w:ascii="Times New Roman"/>
          <w:b w:val="false"/>
          <w:i w:val="false"/>
          <w:color w:val="000000"/>
          <w:sz w:val="28"/>
        </w:rPr>
        <w:t>
      </w:t>
      </w:r>
      <w:r>
        <w:rPr>
          <w:rFonts w:ascii="Times New Roman"/>
          <w:b w:val="false"/>
          <w:i w:val="false"/>
          <w:color w:val="000000"/>
          <w:sz w:val="28"/>
        </w:rPr>
        <w:t>автотранспорта (марка, год выпуска, правоустанавливающий документ, заявленные доходы от его эксплуатации)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 иного жилья, кроме занимаемого в настоящее время, (заявленные доходы от его эксплуатации) ____________________________________________________________________ ____________________________________________________________________      7. Сведения о ранее полученной помощи (форма, сумма, источник):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8. Иные доходы семьи (форма, сумма, источник):</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      9. Обеспеченность детей школьными принадлежностями, одеждой, обувью:</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10.Санитарно-эпидемиологические условия проживания: 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Председатель комиссии: </w:t>
      </w:r>
      <w:r>
        <w:br/>
      </w:r>
      <w:r>
        <w:rPr>
          <w:rFonts w:ascii="Times New Roman"/>
          <w:b w:val="false"/>
          <w:i w:val="false"/>
          <w:color w:val="000000"/>
          <w:sz w:val="28"/>
        </w:rPr>
        <w:t>
      </w:t>
      </w:r>
      <w:r>
        <w:rPr>
          <w:rFonts w:ascii="Times New Roman"/>
          <w:b w:val="false"/>
          <w:i w:val="false"/>
          <w:color w:val="000000"/>
          <w:sz w:val="28"/>
        </w:rPr>
        <w:t xml:space="preserve">_________________________ _____________________ </w:t>
      </w:r>
      <w:r>
        <w:br/>
      </w:r>
      <w:r>
        <w:rPr>
          <w:rFonts w:ascii="Times New Roman"/>
          <w:b w:val="false"/>
          <w:i w:val="false"/>
          <w:color w:val="000000"/>
          <w:sz w:val="28"/>
        </w:rPr>
        <w:t>
      </w:t>
      </w:r>
      <w:r>
        <w:rPr>
          <w:rFonts w:ascii="Times New Roman"/>
          <w:b w:val="false"/>
          <w:i w:val="false"/>
          <w:color w:val="000000"/>
          <w:sz w:val="28"/>
        </w:rPr>
        <w:t>Члены комиссии:</w:t>
      </w:r>
      <w:r>
        <w:br/>
      </w:r>
      <w:r>
        <w:rPr>
          <w:rFonts w:ascii="Times New Roman"/>
          <w:b w:val="false"/>
          <w:i w:val="false"/>
          <w:color w:val="000000"/>
          <w:sz w:val="28"/>
        </w:rPr>
        <w:t>
      </w:t>
      </w:r>
      <w:r>
        <w:rPr>
          <w:rFonts w:ascii="Times New Roman"/>
          <w:b w:val="false"/>
          <w:i w:val="false"/>
          <w:color w:val="000000"/>
          <w:sz w:val="28"/>
        </w:rPr>
        <w:t>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(подписи) (Ф.И.О.) </w:t>
      </w:r>
      <w:r>
        <w:br/>
      </w:r>
      <w:r>
        <w:rPr>
          <w:rFonts w:ascii="Times New Roman"/>
          <w:b w:val="false"/>
          <w:i w:val="false"/>
          <w:color w:val="000000"/>
          <w:sz w:val="28"/>
        </w:rPr>
        <w:t>
      </w:t>
      </w:r>
      <w:r>
        <w:rPr>
          <w:rFonts w:ascii="Times New Roman"/>
          <w:b w:val="false"/>
          <w:i w:val="false"/>
          <w:color w:val="000000"/>
          <w:sz w:val="28"/>
        </w:rPr>
        <w:t>С составленным актом ознакомлен(а): _____________________________</w:t>
      </w:r>
      <w:r>
        <w:br/>
      </w:r>
      <w:r>
        <w:rPr>
          <w:rFonts w:ascii="Times New Roman"/>
          <w:b w:val="false"/>
          <w:i w:val="false"/>
          <w:color w:val="000000"/>
          <w:sz w:val="28"/>
        </w:rPr>
        <w:t>
      </w:t>
      </w:r>
      <w:r>
        <w:rPr>
          <w:rFonts w:ascii="Times New Roman"/>
          <w:b w:val="false"/>
          <w:i w:val="false"/>
          <w:color w:val="000000"/>
          <w:sz w:val="28"/>
        </w:rPr>
        <w:t xml:space="preserve">Ф.И.О. и подпись заявителя </w:t>
      </w:r>
      <w:r>
        <w:br/>
      </w:r>
      <w:r>
        <w:rPr>
          <w:rFonts w:ascii="Times New Roman"/>
          <w:b w:val="false"/>
          <w:i w:val="false"/>
          <w:color w:val="000000"/>
          <w:sz w:val="28"/>
        </w:rPr>
        <w:t>
      </w:t>
      </w:r>
      <w:r>
        <w:rPr>
          <w:rFonts w:ascii="Times New Roman"/>
          <w:b w:val="false"/>
          <w:i w:val="false"/>
          <w:color w:val="000000"/>
          <w:sz w:val="28"/>
        </w:rPr>
        <w:t xml:space="preserve">От проведения обследования отказываюсь _________________Ф.И.О. и подпись заявителя (или одного из членов семьи), дата_______________________ ____________________________________________________________________ (заполняется в случае отказа заявителя от проведения обследования) </w:t>
      </w:r>
      <w:r>
        <w:br/>
      </w:r>
      <w:r>
        <w:rPr>
          <w:rFonts w:ascii="Times New Roman"/>
          <w:b w:val="false"/>
          <w:i w:val="false"/>
          <w:color w:val="000000"/>
          <w:sz w:val="28"/>
        </w:rPr>
        <w:t>
      </w:t>
      </w:r>
      <w:r>
        <w:rPr>
          <w:rFonts w:ascii="Times New Roman"/>
          <w:b w:val="false"/>
          <w:i w:val="false"/>
          <w:color w:val="000000"/>
          <w:sz w:val="28"/>
        </w:rPr>
        <w:t>Расшифровка аббревиатуры:</w:t>
      </w:r>
      <w:r>
        <w:br/>
      </w:r>
      <w:r>
        <w:rPr>
          <w:rFonts w:ascii="Times New Roman"/>
          <w:b w:val="false"/>
          <w:i w:val="false"/>
          <w:color w:val="000000"/>
          <w:sz w:val="28"/>
        </w:rPr>
        <w:t>
      </w:t>
      </w:r>
      <w:r>
        <w:rPr>
          <w:rFonts w:ascii="Times New Roman"/>
          <w:b w:val="false"/>
          <w:i w:val="false"/>
          <w:color w:val="000000"/>
          <w:sz w:val="28"/>
        </w:rPr>
        <w:t>Ф.И.О. – фамилия, имя, отчество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социальной помощи, установления размеров и определения перечня отдельных 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6" w:id="13"/>
    <w:p>
      <w:pPr>
        <w:spacing w:after="0"/>
        <w:ind w:left="0"/>
        <w:jc w:val="left"/>
      </w:pPr>
      <w:r>
        <w:rPr>
          <w:rFonts w:ascii="Times New Roman"/>
          <w:b/>
          <w:i w:val="false"/>
          <w:color w:val="000000"/>
        </w:rPr>
        <w:t xml:space="preserve"> Заключение участковой комиссии № _____</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 _________ 20__ г.</w:t>
      </w:r>
      <w:r>
        <w:br/>
      </w:r>
      <w:r>
        <w:rPr>
          <w:rFonts w:ascii="Times New Roman"/>
          <w:b w:val="false"/>
          <w:i w:val="false"/>
          <w:color w:val="000000"/>
          <w:sz w:val="28"/>
        </w:rPr>
        <w:t>
      </w:t>
      </w:r>
      <w:r>
        <w:rPr>
          <w:rFonts w:ascii="Times New Roman"/>
          <w:b w:val="false"/>
          <w:i w:val="false"/>
          <w:color w:val="000000"/>
          <w:sz w:val="28"/>
        </w:rPr>
        <w:t>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(фамилия, имя, отчество заявителя)</w:t>
      </w:r>
      <w:r>
        <w:br/>
      </w:r>
      <w:r>
        <w:rPr>
          <w:rFonts w:ascii="Times New Roman"/>
          <w:b w:val="false"/>
          <w:i w:val="false"/>
          <w:color w:val="000000"/>
          <w:sz w:val="28"/>
        </w:rPr>
        <w:t>
      </w:t>
      </w:r>
      <w:r>
        <w:rPr>
          <w:rFonts w:ascii="Times New Roman"/>
          <w:b w:val="false"/>
          <w:i w:val="false"/>
          <w:color w:val="000000"/>
          <w:sz w:val="28"/>
        </w:rPr>
        <w:t>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(необходимости, отсутствии необходимости)</w:t>
      </w:r>
      <w:r>
        <w:br/>
      </w:r>
      <w:r>
        <w:rPr>
          <w:rFonts w:ascii="Times New Roman"/>
          <w:b w:val="false"/>
          <w:i w:val="false"/>
          <w:color w:val="000000"/>
          <w:sz w:val="28"/>
        </w:rPr>
        <w:t>
      </w:t>
      </w:r>
      <w:r>
        <w:rPr>
          <w:rFonts w:ascii="Times New Roman"/>
          <w:b w:val="false"/>
          <w:i w:val="false"/>
          <w:color w:val="000000"/>
          <w:sz w:val="28"/>
        </w:rPr>
        <w:t>предоставления лицу (семье) социальной помощи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Председатель комиссии:_________________ __________________________</w:t>
      </w:r>
      <w:r>
        <w:br/>
      </w:r>
      <w:r>
        <w:rPr>
          <w:rFonts w:ascii="Times New Roman"/>
          <w:b w:val="false"/>
          <w:i w:val="false"/>
          <w:color w:val="000000"/>
          <w:sz w:val="28"/>
        </w:rPr>
        <w:t>
      </w:t>
      </w:r>
      <w:r>
        <w:rPr>
          <w:rFonts w:ascii="Times New Roman"/>
          <w:b w:val="false"/>
          <w:i w:val="false"/>
          <w:color w:val="000000"/>
          <w:sz w:val="28"/>
        </w:rPr>
        <w:t xml:space="preserve">Члены комиссии:_______________________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 (подписи) (Ф.И.О.)</w:t>
      </w:r>
      <w:r>
        <w:br/>
      </w:r>
      <w:r>
        <w:rPr>
          <w:rFonts w:ascii="Times New Roman"/>
          <w:b w:val="false"/>
          <w:i w:val="false"/>
          <w:color w:val="000000"/>
          <w:sz w:val="28"/>
        </w:rPr>
        <w:t>
      </w:t>
      </w:r>
      <w:r>
        <w:rPr>
          <w:rFonts w:ascii="Times New Roman"/>
          <w:b w:val="false"/>
          <w:i w:val="false"/>
          <w:color w:val="000000"/>
          <w:sz w:val="28"/>
        </w:rPr>
        <w:t xml:space="preserve">Заключение с прилагаемыми документами в количестве ____ штук </w:t>
      </w:r>
      <w:r>
        <w:br/>
      </w:r>
      <w:r>
        <w:rPr>
          <w:rFonts w:ascii="Times New Roman"/>
          <w:b w:val="false"/>
          <w:i w:val="false"/>
          <w:color w:val="000000"/>
          <w:sz w:val="28"/>
        </w:rPr>
        <w:t>
      </w:t>
      </w:r>
      <w:r>
        <w:rPr>
          <w:rFonts w:ascii="Times New Roman"/>
          <w:b w:val="false"/>
          <w:i w:val="false"/>
          <w:color w:val="000000"/>
          <w:sz w:val="28"/>
        </w:rPr>
        <w:t>принято "__"____________ 20__ г.</w:t>
      </w:r>
      <w:r>
        <w:br/>
      </w:r>
      <w:r>
        <w:rPr>
          <w:rFonts w:ascii="Times New Roman"/>
          <w:b w:val="false"/>
          <w:i w:val="false"/>
          <w:color w:val="000000"/>
          <w:sz w:val="28"/>
        </w:rPr>
        <w:t>
      </w:t>
      </w:r>
      <w:r>
        <w:rPr>
          <w:rFonts w:ascii="Times New Roman"/>
          <w:b w:val="false"/>
          <w:i w:val="false"/>
          <w:color w:val="000000"/>
          <w:sz w:val="28"/>
        </w:rPr>
        <w:t xml:space="preserve"> ____________________ Ф.И.О., должность, подпись работника, акима города, поселка, сельского округа или уполномоченного органа, принявшего документы </w:t>
      </w:r>
      <w:r>
        <w:br/>
      </w:r>
      <w:r>
        <w:rPr>
          <w:rFonts w:ascii="Times New Roman"/>
          <w:b w:val="false"/>
          <w:i w:val="false"/>
          <w:color w:val="000000"/>
          <w:sz w:val="28"/>
        </w:rPr>
        <w:t>
      </w:t>
      </w:r>
      <w:r>
        <w:rPr>
          <w:rFonts w:ascii="Times New Roman"/>
          <w:b w:val="false"/>
          <w:i w:val="false"/>
          <w:color w:val="000000"/>
          <w:sz w:val="28"/>
        </w:rPr>
        <w:t>Расшифровка аббревиатуры:</w:t>
      </w:r>
      <w:r>
        <w:br/>
      </w:r>
      <w:r>
        <w:rPr>
          <w:rFonts w:ascii="Times New Roman"/>
          <w:b w:val="false"/>
          <w:i w:val="false"/>
          <w:color w:val="000000"/>
          <w:sz w:val="28"/>
        </w:rPr>
        <w:t>
      </w:t>
      </w:r>
      <w:r>
        <w:rPr>
          <w:rFonts w:ascii="Times New Roman"/>
          <w:b w:val="false"/>
          <w:i w:val="false"/>
          <w:color w:val="000000"/>
          <w:sz w:val="28"/>
        </w:rPr>
        <w:t>Ф.И.О. – фамилия, имя, отчество</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