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9b3fb" w14:textId="779b3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а Макпалколь Жалага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6 октября 2016 года № 624 и Решение Кызылординского областного маслихата от 26 октября 2016 года № 67. Зарегистрировано Департаментом юстиции Кызылординской области 28 ноября 2016 года № 56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заключением областной ономастической комиссии от 21 сентября 2016 года № 3 акимат Кызылординской области ПОСТАНОВЛЯЕТ и Кызылординский областн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село Макпалколь Жалагашского района в село "Темірбек Жүрген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и решение вводя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8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